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A7C4" w14:textId="21C6B7CF" w:rsidR="008F6824" w:rsidRPr="00570797" w:rsidRDefault="008F6824" w:rsidP="008F6824">
      <w:pPr>
        <w:jc w:val="center"/>
        <w:rPr>
          <w:sz w:val="28"/>
          <w:szCs w:val="28"/>
        </w:rPr>
      </w:pPr>
      <w:r w:rsidRPr="00570797">
        <w:rPr>
          <w:noProof/>
          <w:sz w:val="28"/>
          <w:szCs w:val="28"/>
        </w:rPr>
        <w:drawing>
          <wp:inline distT="0" distB="0" distL="0" distR="0" wp14:anchorId="15C0E6CA" wp14:editId="13CA3751">
            <wp:extent cx="1097280" cy="1184035"/>
            <wp:effectExtent l="0" t="0" r="7620" b="0"/>
            <wp:docPr id="84997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96" cy="1202828"/>
                    </a:xfrm>
                    <a:prstGeom prst="rect">
                      <a:avLst/>
                    </a:prstGeom>
                    <a:noFill/>
                  </pic:spPr>
                </pic:pic>
              </a:graphicData>
            </a:graphic>
          </wp:inline>
        </w:drawing>
      </w:r>
    </w:p>
    <w:p w14:paraId="20EA6FCC" w14:textId="3BE5D5B4" w:rsidR="008F6824" w:rsidRPr="00570797" w:rsidRDefault="008F6824" w:rsidP="00570797">
      <w:pPr>
        <w:pStyle w:val="NoSpacing"/>
        <w:jc w:val="center"/>
        <w:rPr>
          <w:b/>
          <w:bCs/>
          <w:sz w:val="28"/>
          <w:szCs w:val="28"/>
        </w:rPr>
      </w:pPr>
      <w:r w:rsidRPr="00570797">
        <w:rPr>
          <w:b/>
          <w:bCs/>
          <w:sz w:val="28"/>
          <w:szCs w:val="28"/>
        </w:rPr>
        <w:t>Minutes of the Meeting of Herstmonceux Patient Participation Group (PPG)</w:t>
      </w:r>
      <w:r w:rsidR="00570797">
        <w:rPr>
          <w:b/>
          <w:bCs/>
          <w:sz w:val="28"/>
          <w:szCs w:val="28"/>
        </w:rPr>
        <w:t xml:space="preserve"> at</w:t>
      </w:r>
      <w:r w:rsidR="00E06B84">
        <w:rPr>
          <w:b/>
          <w:bCs/>
          <w:sz w:val="28"/>
          <w:szCs w:val="28"/>
        </w:rPr>
        <w:t xml:space="preserve"> </w:t>
      </w:r>
      <w:r w:rsidRPr="00570797">
        <w:rPr>
          <w:b/>
          <w:bCs/>
          <w:sz w:val="28"/>
          <w:szCs w:val="28"/>
        </w:rPr>
        <w:t>Herstmonceux Integrative Health Cantre (HIHC)</w:t>
      </w:r>
      <w:r w:rsidR="00570797">
        <w:rPr>
          <w:b/>
          <w:bCs/>
          <w:sz w:val="28"/>
          <w:szCs w:val="28"/>
        </w:rPr>
        <w:t>,</w:t>
      </w:r>
      <w:r w:rsidRPr="00570797">
        <w:rPr>
          <w:b/>
          <w:bCs/>
          <w:sz w:val="28"/>
          <w:szCs w:val="28"/>
        </w:rPr>
        <w:t xml:space="preserve"> 1pm on </w:t>
      </w:r>
      <w:r w:rsidR="00F76345">
        <w:rPr>
          <w:b/>
          <w:bCs/>
          <w:sz w:val="28"/>
          <w:szCs w:val="28"/>
        </w:rPr>
        <w:t>7</w:t>
      </w:r>
      <w:r w:rsidR="00F76345" w:rsidRPr="00F76345">
        <w:rPr>
          <w:b/>
          <w:bCs/>
          <w:sz w:val="28"/>
          <w:szCs w:val="28"/>
          <w:vertAlign w:val="superscript"/>
        </w:rPr>
        <w:t>th</w:t>
      </w:r>
      <w:r w:rsidR="00F76345">
        <w:rPr>
          <w:b/>
          <w:bCs/>
          <w:sz w:val="28"/>
          <w:szCs w:val="28"/>
        </w:rPr>
        <w:t xml:space="preserve"> November</w:t>
      </w:r>
      <w:r w:rsidRPr="00570797">
        <w:rPr>
          <w:b/>
          <w:bCs/>
          <w:sz w:val="28"/>
          <w:szCs w:val="28"/>
        </w:rPr>
        <w:t xml:space="preserve"> 2024</w:t>
      </w:r>
    </w:p>
    <w:p w14:paraId="18470601" w14:textId="77777777" w:rsidR="00570797" w:rsidRDefault="00570797" w:rsidP="00570797">
      <w:pPr>
        <w:pStyle w:val="NoSpacing"/>
      </w:pPr>
    </w:p>
    <w:p w14:paraId="55E4BD69" w14:textId="2BCFA6FF" w:rsidR="008F6824" w:rsidRDefault="008F6824" w:rsidP="00570797">
      <w:pPr>
        <w:pStyle w:val="NoSpacing"/>
        <w:rPr>
          <w:b/>
          <w:bCs/>
        </w:rPr>
      </w:pPr>
      <w:r w:rsidRPr="00570797">
        <w:rPr>
          <w:b/>
          <w:bCs/>
        </w:rPr>
        <w:t xml:space="preserve">Meeting </w:t>
      </w:r>
      <w:r w:rsidR="00F76345">
        <w:rPr>
          <w:b/>
          <w:bCs/>
        </w:rPr>
        <w:t>6</w:t>
      </w:r>
      <w:r w:rsidRPr="00570797">
        <w:rPr>
          <w:b/>
          <w:bCs/>
        </w:rPr>
        <w:t xml:space="preserve"> of 2024</w:t>
      </w:r>
    </w:p>
    <w:p w14:paraId="1B0FF00D" w14:textId="77777777" w:rsidR="00570797" w:rsidRPr="00570797" w:rsidRDefault="00570797" w:rsidP="00570797">
      <w:pPr>
        <w:pStyle w:val="NoSpacing"/>
        <w:rPr>
          <w:b/>
          <w:bCs/>
        </w:rPr>
      </w:pPr>
    </w:p>
    <w:p w14:paraId="23D4EC52" w14:textId="5A69DA8A" w:rsidR="008F6824" w:rsidRDefault="008F6824" w:rsidP="008F6824">
      <w:pPr>
        <w:rPr>
          <w:b/>
          <w:bCs/>
        </w:rPr>
      </w:pPr>
      <w:r>
        <w:rPr>
          <w:b/>
          <w:bCs/>
        </w:rPr>
        <w:t>Attendees:</w:t>
      </w:r>
    </w:p>
    <w:tbl>
      <w:tblPr>
        <w:tblStyle w:val="TableGrid"/>
        <w:tblW w:w="0" w:type="auto"/>
        <w:tblLook w:val="04A0" w:firstRow="1" w:lastRow="0" w:firstColumn="1" w:lastColumn="0" w:noHBand="0" w:noVBand="1"/>
      </w:tblPr>
      <w:tblGrid>
        <w:gridCol w:w="2689"/>
        <w:gridCol w:w="4677"/>
      </w:tblGrid>
      <w:tr w:rsidR="006B06BF" w14:paraId="224807A0" w14:textId="3C6DA21E" w:rsidTr="006B06BF">
        <w:tc>
          <w:tcPr>
            <w:tcW w:w="2689" w:type="dxa"/>
          </w:tcPr>
          <w:p w14:paraId="28DA6D01" w14:textId="6AD827DE" w:rsidR="006B06BF" w:rsidRDefault="006B06BF" w:rsidP="008F6824">
            <w:pPr>
              <w:rPr>
                <w:b/>
                <w:bCs/>
              </w:rPr>
            </w:pPr>
            <w:r>
              <w:rPr>
                <w:b/>
                <w:bCs/>
              </w:rPr>
              <w:t>Patient Representatives</w:t>
            </w:r>
          </w:p>
        </w:tc>
        <w:tc>
          <w:tcPr>
            <w:tcW w:w="4677" w:type="dxa"/>
          </w:tcPr>
          <w:p w14:paraId="5E9474EF" w14:textId="6BD60B9D" w:rsidR="006B06BF" w:rsidRDefault="006B06BF" w:rsidP="008F6824">
            <w:pPr>
              <w:rPr>
                <w:b/>
                <w:bCs/>
              </w:rPr>
            </w:pPr>
            <w:r>
              <w:rPr>
                <w:b/>
                <w:bCs/>
              </w:rPr>
              <w:t>HIHC Representatives</w:t>
            </w:r>
          </w:p>
        </w:tc>
      </w:tr>
      <w:tr w:rsidR="006B06BF" w14:paraId="2E685E93" w14:textId="437976BD" w:rsidTr="006B06BF">
        <w:tc>
          <w:tcPr>
            <w:tcW w:w="2689" w:type="dxa"/>
          </w:tcPr>
          <w:p w14:paraId="33CB3D41" w14:textId="75587C54" w:rsidR="006B06BF" w:rsidRDefault="00F76345" w:rsidP="008F6824">
            <w:r>
              <w:t>Lesley Droney</w:t>
            </w:r>
            <w:r w:rsidR="006B06BF">
              <w:t>, Chair</w:t>
            </w:r>
          </w:p>
          <w:p w14:paraId="7147BC10" w14:textId="305B585C" w:rsidR="006B06BF" w:rsidRDefault="006B06BF" w:rsidP="008F6824">
            <w:r>
              <w:t xml:space="preserve">Jo </w:t>
            </w:r>
            <w:proofErr w:type="spellStart"/>
            <w:r>
              <w:t>Angear</w:t>
            </w:r>
            <w:proofErr w:type="spellEnd"/>
          </w:p>
          <w:p w14:paraId="59BA7DB9" w14:textId="62356501" w:rsidR="006B06BF" w:rsidRDefault="006B06BF" w:rsidP="008F6824">
            <w:r>
              <w:t>Jonathon Glass</w:t>
            </w:r>
          </w:p>
          <w:p w14:paraId="43F3EAE5" w14:textId="77777777" w:rsidR="006B06BF" w:rsidRDefault="006B06BF" w:rsidP="00EA7488">
            <w:r>
              <w:t>Lynda Primrose</w:t>
            </w:r>
          </w:p>
          <w:p w14:paraId="4059377B" w14:textId="5E6B0089" w:rsidR="006B06BF" w:rsidRPr="008F6824" w:rsidRDefault="006B06BF" w:rsidP="00EA7488">
            <w:r>
              <w:t>Kevin Warner</w:t>
            </w:r>
          </w:p>
        </w:tc>
        <w:tc>
          <w:tcPr>
            <w:tcW w:w="4677" w:type="dxa"/>
          </w:tcPr>
          <w:p w14:paraId="6882CBB4" w14:textId="2899D610" w:rsidR="006B06BF" w:rsidRDefault="006B06BF" w:rsidP="008F6824">
            <w:r>
              <w:t xml:space="preserve">Dr Liz Galloway, </w:t>
            </w:r>
            <w:r w:rsidR="005F6CDC">
              <w:t>Interim</w:t>
            </w:r>
            <w:r>
              <w:t xml:space="preserve"> Medical Director (on</w:t>
            </w:r>
            <w:r w:rsidR="00570797">
              <w:t>-</w:t>
            </w:r>
            <w:r>
              <w:t xml:space="preserve">line) </w:t>
            </w:r>
          </w:p>
          <w:p w14:paraId="093B4F2C" w14:textId="7695B662" w:rsidR="006B06BF" w:rsidRDefault="006B06BF" w:rsidP="008F6824">
            <w:r>
              <w:t>Mel Ingham, Operations Manager</w:t>
            </w:r>
          </w:p>
          <w:p w14:paraId="318668DA" w14:textId="0C714492" w:rsidR="006B06BF" w:rsidRDefault="00F76345" w:rsidP="008F6824">
            <w:r>
              <w:t>Maria Graves, Social Prescriber</w:t>
            </w:r>
          </w:p>
          <w:p w14:paraId="3A4BF04C" w14:textId="32A4519F" w:rsidR="00F76345" w:rsidRDefault="00F76345" w:rsidP="008F6824">
            <w:r>
              <w:t>Casey Slaughter, Pharmacy Technician</w:t>
            </w:r>
          </w:p>
          <w:p w14:paraId="39B22DF2" w14:textId="7B94A68F" w:rsidR="00F76345" w:rsidRPr="008F6824" w:rsidRDefault="00F76345" w:rsidP="008F6824"/>
        </w:tc>
      </w:tr>
    </w:tbl>
    <w:p w14:paraId="3B5B4167" w14:textId="35719D12" w:rsidR="008F6824" w:rsidRDefault="00B47C54" w:rsidP="00B47C54">
      <w:pPr>
        <w:pStyle w:val="NoSpacing"/>
      </w:pPr>
      <w:r w:rsidRPr="00395C02">
        <w:rPr>
          <w:b/>
          <w:bCs/>
        </w:rPr>
        <w:t>Chair</w:t>
      </w:r>
      <w:r>
        <w:t xml:space="preserve">: </w:t>
      </w:r>
      <w:r w:rsidR="005F4A3B">
        <w:tab/>
      </w:r>
      <w:r w:rsidR="005F4A3B">
        <w:tab/>
      </w:r>
      <w:r w:rsidR="00F76345">
        <w:t>Lesley Droney</w:t>
      </w:r>
    </w:p>
    <w:p w14:paraId="0C483F31" w14:textId="186B732E" w:rsidR="00B47C54" w:rsidRDefault="00B47C54" w:rsidP="00B47C54">
      <w:pPr>
        <w:pStyle w:val="NoSpacing"/>
      </w:pPr>
      <w:r w:rsidRPr="00395C02">
        <w:rPr>
          <w:b/>
          <w:bCs/>
        </w:rPr>
        <w:t>Notetaker</w:t>
      </w:r>
      <w:r>
        <w:t xml:space="preserve">: </w:t>
      </w:r>
      <w:r w:rsidR="005F4A3B">
        <w:tab/>
      </w:r>
      <w:r>
        <w:t>Lynda Primrose</w:t>
      </w:r>
    </w:p>
    <w:p w14:paraId="69D67F2D" w14:textId="77777777" w:rsidR="006B06BF" w:rsidRDefault="006B06BF" w:rsidP="00B47C54">
      <w:pPr>
        <w:pStyle w:val="NoSpacing"/>
      </w:pPr>
    </w:p>
    <w:p w14:paraId="201C8B49" w14:textId="52C2D43C" w:rsidR="005F4A3B" w:rsidRDefault="008F6824" w:rsidP="005F4A3B">
      <w:pPr>
        <w:pStyle w:val="ListParagraph"/>
        <w:numPr>
          <w:ilvl w:val="0"/>
          <w:numId w:val="1"/>
        </w:numPr>
      </w:pPr>
      <w:r w:rsidRPr="005F4A3B">
        <w:rPr>
          <w:b/>
          <w:bCs/>
        </w:rPr>
        <w:t xml:space="preserve">Apologies – </w:t>
      </w:r>
      <w:r>
        <w:t xml:space="preserve">were received from </w:t>
      </w:r>
      <w:r w:rsidR="006B06BF">
        <w:t xml:space="preserve">Jim &amp; Kitty Bond, </w:t>
      </w:r>
      <w:r w:rsidR="00F76345">
        <w:t>Lynn Bowman, Regan Delf,</w:t>
      </w:r>
      <w:r w:rsidR="006B06BF">
        <w:t xml:space="preserve"> </w:t>
      </w:r>
      <w:r w:rsidR="005F4A3B">
        <w:t xml:space="preserve">Paul </w:t>
      </w:r>
      <w:r w:rsidR="003D774F">
        <w:t xml:space="preserve">Frost, </w:t>
      </w:r>
      <w:r w:rsidR="00F76345">
        <w:t>Sarah Rose</w:t>
      </w:r>
    </w:p>
    <w:p w14:paraId="7037DC98" w14:textId="77777777" w:rsidR="006B06BF" w:rsidRDefault="006B06BF" w:rsidP="006B06BF">
      <w:pPr>
        <w:pStyle w:val="ListParagraph"/>
        <w:ind w:left="360"/>
      </w:pPr>
    </w:p>
    <w:p w14:paraId="3567EDF5" w14:textId="65A41341" w:rsidR="00F76345" w:rsidRPr="00F76345" w:rsidRDefault="00F76345" w:rsidP="00A32D15">
      <w:pPr>
        <w:pStyle w:val="ListParagraph"/>
        <w:numPr>
          <w:ilvl w:val="0"/>
          <w:numId w:val="1"/>
        </w:numPr>
        <w:rPr>
          <w:b/>
          <w:bCs/>
        </w:rPr>
      </w:pPr>
      <w:r w:rsidRPr="00F76345">
        <w:rPr>
          <w:b/>
          <w:bCs/>
        </w:rPr>
        <w:t>Maria Graves, Social Prescriber</w:t>
      </w:r>
    </w:p>
    <w:p w14:paraId="20EDEBFC" w14:textId="77777777" w:rsidR="00F76345" w:rsidRDefault="00F76345" w:rsidP="00F76345">
      <w:pPr>
        <w:pStyle w:val="ListParagraph"/>
      </w:pPr>
    </w:p>
    <w:p w14:paraId="69CAB77B" w14:textId="278DC6D1" w:rsidR="00F76345" w:rsidRDefault="00F76345" w:rsidP="00F76345">
      <w:pPr>
        <w:pStyle w:val="ListParagraph"/>
        <w:ind w:left="360"/>
      </w:pPr>
      <w:r>
        <w:t>Maria was welcomed to the meeting and described her role as follows:</w:t>
      </w:r>
    </w:p>
    <w:p w14:paraId="7BC5C97E" w14:textId="05F0C1D9" w:rsidR="00F76345" w:rsidRDefault="00684078" w:rsidP="00F76345">
      <w:pPr>
        <w:pStyle w:val="ListParagraph"/>
        <w:numPr>
          <w:ilvl w:val="0"/>
          <w:numId w:val="20"/>
        </w:numPr>
      </w:pPr>
      <w:r>
        <w:t>Maria</w:t>
      </w:r>
      <w:r w:rsidR="00F76345">
        <w:t xml:space="preserve"> work</w:t>
      </w:r>
      <w:r w:rsidR="003101A4">
        <w:t>s</w:t>
      </w:r>
      <w:r>
        <w:t xml:space="preserve"> at HIHC for</w:t>
      </w:r>
      <w:r w:rsidR="00F76345">
        <w:t xml:space="preserve"> 17 ½ hours a week </w:t>
      </w:r>
      <w:r w:rsidR="005C071E">
        <w:t>and s</w:t>
      </w:r>
      <w:r w:rsidR="003101A4">
        <w:t>ees</w:t>
      </w:r>
      <w:r w:rsidR="005C071E">
        <w:t xml:space="preserve"> patients (over 50s) referred by the </w:t>
      </w:r>
      <w:r w:rsidR="003101A4">
        <w:t>Clinicians</w:t>
      </w:r>
      <w:r w:rsidR="005C071E">
        <w:t xml:space="preserve"> or Receptionists.</w:t>
      </w:r>
    </w:p>
    <w:p w14:paraId="3ECEA646" w14:textId="6963468C" w:rsidR="003101A4" w:rsidRDefault="003101A4" w:rsidP="00F76345">
      <w:pPr>
        <w:pStyle w:val="ListParagraph"/>
        <w:numPr>
          <w:ilvl w:val="0"/>
          <w:numId w:val="20"/>
        </w:numPr>
      </w:pPr>
      <w:r>
        <w:t>She sees the patients for social issues over a 12 week period.  She introduces them to clubs or other social activities.</w:t>
      </w:r>
    </w:p>
    <w:p w14:paraId="3B311E3B" w14:textId="7A2F344C" w:rsidR="005C071E" w:rsidRDefault="005C071E" w:rsidP="00F76345">
      <w:pPr>
        <w:pStyle w:val="ListParagraph"/>
        <w:numPr>
          <w:ilvl w:val="0"/>
          <w:numId w:val="20"/>
        </w:numPr>
      </w:pPr>
      <w:r>
        <w:t xml:space="preserve">Her background was working for Older Peoples Services so </w:t>
      </w:r>
      <w:r w:rsidR="00D173A3">
        <w:t xml:space="preserve">has </w:t>
      </w:r>
      <w:r>
        <w:t>had experience helping patients to apply for benefits, lifeline, key boxes,</w:t>
      </w:r>
      <w:r w:rsidR="00684078">
        <w:t xml:space="preserve"> OT assessments,</w:t>
      </w:r>
      <w:r>
        <w:t xml:space="preserve"> fire risk assessments etc</w:t>
      </w:r>
      <w:r w:rsidR="00684078">
        <w:t>, all of which she can assist HIHC patients with.</w:t>
      </w:r>
    </w:p>
    <w:p w14:paraId="6DFC58DB" w14:textId="26763182" w:rsidR="005C071E" w:rsidRDefault="005C071E" w:rsidP="00F76345">
      <w:pPr>
        <w:pStyle w:val="ListParagraph"/>
        <w:numPr>
          <w:ilvl w:val="0"/>
          <w:numId w:val="20"/>
        </w:numPr>
      </w:pPr>
      <w:r>
        <w:t>She often</w:t>
      </w:r>
      <w:r w:rsidR="003101A4">
        <w:t xml:space="preserve"> visit</w:t>
      </w:r>
      <w:r w:rsidR="00684078">
        <w:t>s</w:t>
      </w:r>
      <w:r w:rsidR="003101A4">
        <w:t xml:space="preserve"> people in their own homes if they </w:t>
      </w:r>
      <w:r w:rsidR="00684078">
        <w:t>are</w:t>
      </w:r>
      <w:r w:rsidR="003101A4">
        <w:t xml:space="preserve"> happy with that</w:t>
      </w:r>
      <w:r>
        <w:t xml:space="preserve"> </w:t>
      </w:r>
      <w:r w:rsidR="00684078">
        <w:t>.</w:t>
      </w:r>
    </w:p>
    <w:p w14:paraId="7C6CFC0E" w14:textId="4EA56704" w:rsidR="005C071E" w:rsidRDefault="005C071E" w:rsidP="00F76345">
      <w:pPr>
        <w:pStyle w:val="ListParagraph"/>
        <w:numPr>
          <w:ilvl w:val="0"/>
          <w:numId w:val="20"/>
        </w:numPr>
      </w:pPr>
      <w:r>
        <w:t xml:space="preserve">She had been involved with a pilot for </w:t>
      </w:r>
      <w:proofErr w:type="spellStart"/>
      <w:r>
        <w:t>RoBo</w:t>
      </w:r>
      <w:proofErr w:type="spellEnd"/>
      <w:r>
        <w:t xml:space="preserve"> pets which was very successful</w:t>
      </w:r>
      <w:r w:rsidR="003101A4">
        <w:t>, involving</w:t>
      </w:r>
      <w:r>
        <w:t xml:space="preserve"> </w:t>
      </w:r>
      <w:r w:rsidR="003101A4">
        <w:t xml:space="preserve">one patient in Herstmonceux and they were able to keep the </w:t>
      </w:r>
      <w:proofErr w:type="spellStart"/>
      <w:r w:rsidR="003101A4">
        <w:t>RoBo</w:t>
      </w:r>
      <w:proofErr w:type="spellEnd"/>
      <w:r w:rsidR="003101A4">
        <w:t xml:space="preserve"> pet.</w:t>
      </w:r>
    </w:p>
    <w:p w14:paraId="78D7C522" w14:textId="0EBAA279" w:rsidR="003101A4" w:rsidRDefault="003101A4" w:rsidP="00F76345">
      <w:pPr>
        <w:pStyle w:val="ListParagraph"/>
        <w:numPr>
          <w:ilvl w:val="0"/>
          <w:numId w:val="20"/>
        </w:numPr>
      </w:pPr>
      <w:r>
        <w:t xml:space="preserve">Cuts in funding for local adult services could mean that </w:t>
      </w:r>
      <w:r w:rsidR="00684078">
        <w:t xml:space="preserve">there </w:t>
      </w:r>
      <w:r w:rsidR="00D173A3">
        <w:t>could</w:t>
      </w:r>
      <w:r w:rsidR="00684078">
        <w:t xml:space="preserve"> be a greater</w:t>
      </w:r>
      <w:r>
        <w:t xml:space="preserve"> demand for Social Prescribers</w:t>
      </w:r>
      <w:r w:rsidR="00D173A3">
        <w:t>.</w:t>
      </w:r>
    </w:p>
    <w:p w14:paraId="05BADAE7" w14:textId="7B87D9FC" w:rsidR="003101A4" w:rsidRPr="003101A4" w:rsidRDefault="00684078" w:rsidP="003101A4">
      <w:pPr>
        <w:pStyle w:val="NoSpacing"/>
        <w:rPr>
          <w:b/>
          <w:bCs/>
        </w:rPr>
      </w:pPr>
      <w:r>
        <w:t xml:space="preserve">Lesley gave </w:t>
      </w:r>
      <w:r w:rsidR="003101A4">
        <w:t>Maria a list of the activities currently provided by Vitality Villages and particularly referred</w:t>
      </w:r>
      <w:r>
        <w:t xml:space="preserve"> her</w:t>
      </w:r>
      <w:r w:rsidR="003101A4">
        <w:t xml:space="preserve"> to the Community Garden at the allotment.  </w:t>
      </w:r>
      <w:r w:rsidR="00D173A3">
        <w:t>Maria</w:t>
      </w:r>
      <w:r w:rsidR="003101A4">
        <w:t xml:space="preserve"> said she would discuss this with Janet McInnes. </w:t>
      </w:r>
    </w:p>
    <w:p w14:paraId="68065AC2" w14:textId="6DF418DB" w:rsidR="003101A4" w:rsidRPr="00F76345" w:rsidRDefault="003101A4" w:rsidP="003101A4">
      <w:r>
        <w:t xml:space="preserve">Discussion took place on the </w:t>
      </w:r>
      <w:r w:rsidR="00684078">
        <w:t xml:space="preserve">village </w:t>
      </w:r>
      <w:r>
        <w:t>walks which were on hold at the moment and Maria offered to discuss this with Steve or Janet.</w:t>
      </w:r>
      <w:r>
        <w:tab/>
      </w:r>
      <w:r>
        <w:tab/>
      </w:r>
      <w:r>
        <w:tab/>
      </w:r>
      <w:r>
        <w:tab/>
      </w:r>
      <w:r>
        <w:tab/>
      </w:r>
      <w:r>
        <w:tab/>
      </w:r>
      <w:r>
        <w:tab/>
      </w:r>
      <w:r>
        <w:tab/>
      </w:r>
      <w:r>
        <w:tab/>
      </w:r>
      <w:r w:rsidR="00684078">
        <w:t xml:space="preserve">    </w:t>
      </w:r>
      <w:r w:rsidRPr="003101A4">
        <w:rPr>
          <w:b/>
          <w:bCs/>
          <w:color w:val="FF0000"/>
        </w:rPr>
        <w:t>Action: Maria</w:t>
      </w:r>
    </w:p>
    <w:p w14:paraId="6F20A592" w14:textId="5686625E" w:rsidR="00F76345" w:rsidRPr="003101A4" w:rsidRDefault="003101A4" w:rsidP="003101A4">
      <w:pPr>
        <w:pStyle w:val="ListParagraph"/>
        <w:numPr>
          <w:ilvl w:val="0"/>
          <w:numId w:val="1"/>
        </w:numPr>
        <w:rPr>
          <w:b/>
          <w:bCs/>
        </w:rPr>
      </w:pPr>
      <w:r>
        <w:rPr>
          <w:b/>
          <w:bCs/>
        </w:rPr>
        <w:t xml:space="preserve">Casey Slaughter – Pharmacy Technician </w:t>
      </w:r>
    </w:p>
    <w:p w14:paraId="3AF8B68D" w14:textId="45F27050" w:rsidR="003101A4" w:rsidRDefault="003101A4" w:rsidP="003101A4">
      <w:r>
        <w:t xml:space="preserve">Casey was welcomed to the meeting. She had recently returned to work after Maternity Leave and works 3 days a week.  She would be attending the PPG meeting on a regular basis.  </w:t>
      </w:r>
    </w:p>
    <w:p w14:paraId="44B988D5" w14:textId="77777777" w:rsidR="00ED41EE" w:rsidRDefault="00ED41EE" w:rsidP="003101A4">
      <w:pPr>
        <w:pStyle w:val="ListParagraph"/>
        <w:ind w:left="360"/>
        <w:rPr>
          <w:b/>
          <w:bCs/>
        </w:rPr>
      </w:pPr>
    </w:p>
    <w:p w14:paraId="4557CEC6" w14:textId="6748C70E" w:rsidR="00A32D15" w:rsidRDefault="00A32D15" w:rsidP="00ED41EE">
      <w:pPr>
        <w:pStyle w:val="ListParagraph"/>
        <w:numPr>
          <w:ilvl w:val="0"/>
          <w:numId w:val="1"/>
        </w:numPr>
      </w:pPr>
      <w:r w:rsidRPr="00F76345">
        <w:rPr>
          <w:b/>
          <w:bCs/>
        </w:rPr>
        <w:t xml:space="preserve">Minutes of the last meeting on </w:t>
      </w:r>
      <w:r w:rsidR="00F76345" w:rsidRPr="00F76345">
        <w:rPr>
          <w:b/>
          <w:bCs/>
        </w:rPr>
        <w:t>12</w:t>
      </w:r>
      <w:r w:rsidR="00F76345" w:rsidRPr="00F76345">
        <w:rPr>
          <w:b/>
          <w:bCs/>
          <w:vertAlign w:val="superscript"/>
        </w:rPr>
        <w:t>th</w:t>
      </w:r>
      <w:r w:rsidR="00F76345" w:rsidRPr="00F76345">
        <w:rPr>
          <w:b/>
          <w:bCs/>
        </w:rPr>
        <w:t xml:space="preserve"> September</w:t>
      </w:r>
      <w:r w:rsidRPr="00F76345">
        <w:rPr>
          <w:b/>
          <w:bCs/>
        </w:rPr>
        <w:t xml:space="preserve"> 2024</w:t>
      </w:r>
      <w:r>
        <w:t xml:space="preserve"> </w:t>
      </w:r>
      <w:r w:rsidR="00F76345">
        <w:t>–</w:t>
      </w:r>
      <w:r w:rsidR="00192474">
        <w:t xml:space="preserve"> </w:t>
      </w:r>
      <w:r w:rsidR="00F76345">
        <w:t xml:space="preserve">These were agreed to be accurate. </w:t>
      </w:r>
      <w:r w:rsidR="00192474">
        <w:t xml:space="preserve"> </w:t>
      </w:r>
    </w:p>
    <w:p w14:paraId="1C594394" w14:textId="77777777" w:rsidR="00F76345" w:rsidRDefault="00F76345" w:rsidP="00F76345">
      <w:pPr>
        <w:pStyle w:val="ListParagraph"/>
        <w:ind w:left="360"/>
      </w:pPr>
    </w:p>
    <w:p w14:paraId="4EE3695C" w14:textId="467EBA15" w:rsidR="00A32D15" w:rsidRPr="00ED41EE" w:rsidRDefault="00A32D15" w:rsidP="00ED41EE">
      <w:pPr>
        <w:pStyle w:val="ListParagraph"/>
        <w:numPr>
          <w:ilvl w:val="0"/>
          <w:numId w:val="1"/>
        </w:numPr>
      </w:pPr>
      <w:r w:rsidRPr="00ED41EE">
        <w:rPr>
          <w:b/>
          <w:bCs/>
        </w:rPr>
        <w:t>Matters arising</w:t>
      </w:r>
    </w:p>
    <w:p w14:paraId="4C0CF022" w14:textId="77777777" w:rsidR="00ED41EE" w:rsidRDefault="00ED41EE" w:rsidP="00ED41EE">
      <w:pPr>
        <w:pStyle w:val="ListParagraph"/>
      </w:pPr>
    </w:p>
    <w:p w14:paraId="582602D7" w14:textId="1A9F71FB" w:rsidR="00EA7488" w:rsidRDefault="00B47C54" w:rsidP="00556347">
      <w:pPr>
        <w:pStyle w:val="ListParagraph"/>
        <w:numPr>
          <w:ilvl w:val="0"/>
          <w:numId w:val="21"/>
        </w:numPr>
      </w:pPr>
      <w:r w:rsidRPr="00ED41EE">
        <w:rPr>
          <w:b/>
          <w:bCs/>
        </w:rPr>
        <w:t>Newsletter</w:t>
      </w:r>
      <w:r w:rsidR="003D774F">
        <w:t xml:space="preserve"> </w:t>
      </w:r>
      <w:r w:rsidR="00ED41EE">
        <w:t>–</w:t>
      </w:r>
      <w:r w:rsidR="00002736">
        <w:t xml:space="preserve"> </w:t>
      </w:r>
      <w:r w:rsidR="00ED41EE">
        <w:t>Mel reported that she had gathered together various articles from Dr Galloway and other staff to go in the next newsletter and was ready to meet with Lynda in December.</w:t>
      </w:r>
      <w:r w:rsidR="001646BB" w:rsidRPr="00ED41EE">
        <w:rPr>
          <w:b/>
          <w:bCs/>
        </w:rPr>
        <w:tab/>
      </w:r>
      <w:r w:rsidR="001646BB" w:rsidRPr="00ED41EE">
        <w:rPr>
          <w:b/>
          <w:bCs/>
        </w:rPr>
        <w:tab/>
      </w:r>
      <w:r w:rsidR="001646BB" w:rsidRPr="00ED41EE">
        <w:rPr>
          <w:b/>
          <w:bCs/>
        </w:rPr>
        <w:tab/>
      </w:r>
      <w:r w:rsidR="001646BB" w:rsidRPr="00ED41EE">
        <w:rPr>
          <w:b/>
          <w:bCs/>
        </w:rPr>
        <w:tab/>
      </w:r>
      <w:r w:rsidR="00ED41EE">
        <w:rPr>
          <w:b/>
          <w:bCs/>
        </w:rPr>
        <w:tab/>
      </w:r>
      <w:r w:rsidR="00ED41EE">
        <w:rPr>
          <w:b/>
          <w:bCs/>
        </w:rPr>
        <w:tab/>
      </w:r>
      <w:r w:rsidR="00ED41EE">
        <w:rPr>
          <w:b/>
          <w:bCs/>
        </w:rPr>
        <w:tab/>
      </w:r>
      <w:r w:rsidR="00684078">
        <w:rPr>
          <w:b/>
          <w:bCs/>
        </w:rPr>
        <w:tab/>
      </w:r>
      <w:r w:rsidR="00684078">
        <w:rPr>
          <w:b/>
          <w:bCs/>
        </w:rPr>
        <w:tab/>
      </w:r>
      <w:r w:rsidR="00684078">
        <w:rPr>
          <w:b/>
          <w:bCs/>
        </w:rPr>
        <w:tab/>
      </w:r>
      <w:r w:rsidR="0035629E" w:rsidRPr="00ED41EE">
        <w:rPr>
          <w:b/>
          <w:bCs/>
          <w:color w:val="FF0000"/>
        </w:rPr>
        <w:t>Action: Lynda/Mel</w:t>
      </w:r>
      <w:r w:rsidR="00570797" w:rsidRPr="00ED41EE">
        <w:rPr>
          <w:b/>
          <w:bCs/>
          <w:color w:val="FF0000"/>
        </w:rPr>
        <w:t xml:space="preserve"> to </w:t>
      </w:r>
      <w:r w:rsidR="00ED41EE">
        <w:rPr>
          <w:b/>
          <w:bCs/>
          <w:color w:val="FF0000"/>
        </w:rPr>
        <w:t>book a date</w:t>
      </w:r>
    </w:p>
    <w:p w14:paraId="2D42D4D9" w14:textId="49531297" w:rsidR="00ED41EE" w:rsidRDefault="0035629E" w:rsidP="005B43DA">
      <w:pPr>
        <w:pStyle w:val="ListParagraph"/>
        <w:numPr>
          <w:ilvl w:val="0"/>
          <w:numId w:val="21"/>
        </w:numPr>
      </w:pPr>
      <w:r w:rsidRPr="00ED41EE">
        <w:rPr>
          <w:b/>
          <w:bCs/>
        </w:rPr>
        <w:t xml:space="preserve">PPG Flyer </w:t>
      </w:r>
      <w:r w:rsidR="00ED41EE" w:rsidRPr="00ED41EE">
        <w:rPr>
          <w:b/>
          <w:bCs/>
        </w:rPr>
        <w:t>–</w:t>
      </w:r>
      <w:r>
        <w:t xml:space="preserve"> </w:t>
      </w:r>
      <w:r w:rsidR="00ED41EE">
        <w:t>copies of the final flyers were tabled. These had been distributed around the village.</w:t>
      </w:r>
      <w:r w:rsidR="00240CC5">
        <w:t xml:space="preserve"> Mel was asked if the Flyer could be put in New Patient Information Packs. Mel reported they were in the process of updating the booklet which goes in these packs, and this would be included </w:t>
      </w:r>
      <w:r w:rsidR="00684078">
        <w:t>with</w:t>
      </w:r>
      <w:r w:rsidR="00240CC5">
        <w:t xml:space="preserve"> that.</w:t>
      </w:r>
    </w:p>
    <w:p w14:paraId="64B707E8" w14:textId="2324523E" w:rsidR="00240CC5" w:rsidRPr="00240CC5" w:rsidRDefault="00240CC5" w:rsidP="00240CC5">
      <w:pPr>
        <w:pStyle w:val="ListParagraph"/>
        <w:ind w:left="7920" w:firstLine="720"/>
        <w:rPr>
          <w:b/>
          <w:bCs/>
          <w:color w:val="FF0000"/>
        </w:rPr>
      </w:pPr>
      <w:r w:rsidRPr="00240CC5">
        <w:rPr>
          <w:b/>
          <w:bCs/>
          <w:color w:val="FF0000"/>
        </w:rPr>
        <w:t>Action: Mel</w:t>
      </w:r>
    </w:p>
    <w:p w14:paraId="337D7717" w14:textId="362E87AE" w:rsidR="004839AC" w:rsidRDefault="00ED41EE" w:rsidP="005B43DA">
      <w:pPr>
        <w:pStyle w:val="ListParagraph"/>
        <w:numPr>
          <w:ilvl w:val="0"/>
          <w:numId w:val="21"/>
        </w:numPr>
      </w:pPr>
      <w:r w:rsidRPr="00ED41EE">
        <w:rPr>
          <w:b/>
          <w:bCs/>
        </w:rPr>
        <w:t>ACCURX</w:t>
      </w:r>
      <w:r w:rsidR="004E6340" w:rsidRPr="00ED41EE">
        <w:rPr>
          <w:b/>
          <w:bCs/>
        </w:rPr>
        <w:t xml:space="preserve"> On-Line Consultation</w:t>
      </w:r>
      <w:r w:rsidR="00C82D2B">
        <w:rPr>
          <w:b/>
          <w:bCs/>
        </w:rPr>
        <w:t>s</w:t>
      </w:r>
      <w:r w:rsidRPr="00ED41EE">
        <w:rPr>
          <w:b/>
          <w:bCs/>
        </w:rPr>
        <w:t xml:space="preserve"> </w:t>
      </w:r>
      <w:r w:rsidR="004E6340" w:rsidRPr="00ED41EE">
        <w:rPr>
          <w:b/>
          <w:bCs/>
        </w:rPr>
        <w:t xml:space="preserve">– </w:t>
      </w:r>
      <w:r w:rsidR="00C82D2B">
        <w:t>This facility had gone live during first week of October. Patients had been sent a text informing them of this; also PPG volunteers had handed out guidance at the Flu Clinic.</w:t>
      </w:r>
    </w:p>
    <w:p w14:paraId="28DAA468" w14:textId="72358AF9" w:rsidR="007B1D02" w:rsidRDefault="00C82D2B" w:rsidP="004839AC">
      <w:pPr>
        <w:pStyle w:val="ListParagraph"/>
      </w:pPr>
      <w:r>
        <w:t xml:space="preserve">Dr Galloway and Dr Anstead were co-ordinating, triaging and acting on these.   So far many complements </w:t>
      </w:r>
      <w:r w:rsidR="00684078">
        <w:t xml:space="preserve">had been received </w:t>
      </w:r>
      <w:r>
        <w:t>on the speed of response and no negative reports</w:t>
      </w:r>
      <w:r w:rsidR="00D173A3">
        <w:t xml:space="preserve"> had been received</w:t>
      </w:r>
      <w:r>
        <w:t xml:space="preserve">.  It had already resulted in fewer telephone calls to the surgery.  Mondays were the busiest, with </w:t>
      </w:r>
      <w:r w:rsidR="00D173A3">
        <w:t xml:space="preserve">an average of </w:t>
      </w:r>
      <w:r>
        <w:t xml:space="preserve">20 – 30 </w:t>
      </w:r>
      <w:r w:rsidR="00D173A3">
        <w:t xml:space="preserve">on-line </w:t>
      </w:r>
      <w:r>
        <w:t>consultations received in the morning. A total of 357 had been received in the first month.</w:t>
      </w:r>
    </w:p>
    <w:p w14:paraId="6DF3545F" w14:textId="7E37252F" w:rsidR="00C82D2B" w:rsidRDefault="00C82D2B" w:rsidP="004839AC">
      <w:pPr>
        <w:pStyle w:val="ListParagraph"/>
      </w:pPr>
      <w:r>
        <w:t xml:space="preserve">In response to a question on what was planned if things </w:t>
      </w:r>
      <w:r w:rsidR="00D173A3">
        <w:t>became</w:t>
      </w:r>
      <w:r>
        <w:t xml:space="preserve"> too busy for them, Dr Galloway reported they would </w:t>
      </w:r>
      <w:r w:rsidR="008F0C48">
        <w:t>then</w:t>
      </w:r>
      <w:r>
        <w:t xml:space="preserve"> delegat</w:t>
      </w:r>
      <w:r w:rsidR="008F0C48">
        <w:t>e</w:t>
      </w:r>
      <w:r>
        <w:t xml:space="preserve"> to other practitioners/admin staff as appropriate.</w:t>
      </w:r>
      <w:r w:rsidR="008F0C48">
        <w:t xml:space="preserve">  They also planned to train other staff.  </w:t>
      </w:r>
    </w:p>
    <w:p w14:paraId="1BEF665B" w14:textId="5B6F767D" w:rsidR="008F0C48" w:rsidRPr="00684078" w:rsidRDefault="008F0C48" w:rsidP="004839AC">
      <w:pPr>
        <w:pStyle w:val="ListParagraph"/>
        <w:rPr>
          <w:b/>
          <w:bCs/>
          <w:color w:val="FF0000"/>
        </w:rPr>
      </w:pPr>
      <w:r>
        <w:t xml:space="preserve">At the moment it </w:t>
      </w:r>
      <w:r w:rsidR="00D173A3">
        <w:t>was</w:t>
      </w:r>
      <w:r>
        <w:t xml:space="preserve"> only available between 8am and 5pm. Dr Galloway reported they were not ready to increase this as they didn’t want to overwhelm the doctors</w:t>
      </w:r>
      <w:r w:rsidR="00684078">
        <w:t xml:space="preserve"> in these early days</w:t>
      </w:r>
      <w:r>
        <w:t>.  Lynda reported that when a patient attempts to use the facility out of these hours, it currently just says that it is not available which can be confusing</w:t>
      </w:r>
      <w:r w:rsidR="00FC4428">
        <w:t xml:space="preserve">.  Dr Galloway agreed to change this to state </w:t>
      </w:r>
      <w:bookmarkStart w:id="0" w:name="_Hlk186988176"/>
      <w:r w:rsidR="00FC4428">
        <w:t>that it is only available between 8am-5pm.</w:t>
      </w:r>
      <w:r w:rsidR="00FC4428">
        <w:tab/>
      </w:r>
      <w:bookmarkEnd w:id="0"/>
      <w:r w:rsidR="00FC4428">
        <w:tab/>
      </w:r>
      <w:r w:rsidR="00684078">
        <w:tab/>
      </w:r>
      <w:r w:rsidR="00FC4428">
        <w:tab/>
      </w:r>
      <w:r w:rsidR="00FC4428">
        <w:tab/>
      </w:r>
      <w:r w:rsidR="00FC4428">
        <w:tab/>
      </w:r>
      <w:r w:rsidR="00684078">
        <w:rPr>
          <w:b/>
          <w:bCs/>
          <w:color w:val="FF0000"/>
        </w:rPr>
        <w:t>Action: Dr Galloway</w:t>
      </w:r>
    </w:p>
    <w:p w14:paraId="64CF8FCC" w14:textId="57A14ADA" w:rsidR="00240CC5" w:rsidRDefault="007B1D02" w:rsidP="00240CC5">
      <w:pPr>
        <w:pStyle w:val="ListParagraph"/>
        <w:numPr>
          <w:ilvl w:val="0"/>
          <w:numId w:val="21"/>
        </w:numPr>
      </w:pPr>
      <w:r w:rsidRPr="008F0C48">
        <w:rPr>
          <w:b/>
          <w:bCs/>
        </w:rPr>
        <w:t>Number of patients not using on-line repeat prescription requests</w:t>
      </w:r>
      <w:r w:rsidRPr="004365F9">
        <w:t xml:space="preserve"> – Mel </w:t>
      </w:r>
      <w:r w:rsidR="008F0C48">
        <w:t xml:space="preserve">reported that </w:t>
      </w:r>
      <w:r w:rsidR="00BC68A4">
        <w:t>4</w:t>
      </w:r>
      <w:r w:rsidR="008F0C48">
        <w:t xml:space="preserve">84 patients </w:t>
      </w:r>
      <w:r w:rsidR="00240CC5">
        <w:t>regularly request</w:t>
      </w:r>
      <w:r w:rsidR="00684078">
        <w:t>ed repeat prescriptions</w:t>
      </w:r>
      <w:r w:rsidR="00240CC5">
        <w:t xml:space="preserve"> on</w:t>
      </w:r>
      <w:r w:rsidR="00BC68A4">
        <w:t>-</w:t>
      </w:r>
      <w:r w:rsidR="00240CC5">
        <w:t>line.</w:t>
      </w:r>
      <w:r w:rsidR="00BC68A4">
        <w:t xml:space="preserve">  Unfortunately, it was not possible to easily calculate how many people did not use the on-line facility. </w:t>
      </w:r>
    </w:p>
    <w:p w14:paraId="543D477A" w14:textId="20963747" w:rsidR="00240CC5" w:rsidRPr="00240CC5" w:rsidRDefault="00240CC5" w:rsidP="00240CC5">
      <w:pPr>
        <w:pStyle w:val="ListParagraph"/>
        <w:numPr>
          <w:ilvl w:val="0"/>
          <w:numId w:val="21"/>
        </w:numPr>
      </w:pPr>
      <w:r>
        <w:rPr>
          <w:b/>
          <w:bCs/>
        </w:rPr>
        <w:t xml:space="preserve">Data Protection – </w:t>
      </w:r>
      <w:r w:rsidRPr="00240CC5">
        <w:t xml:space="preserve">members </w:t>
      </w:r>
      <w:r w:rsidR="00684078">
        <w:t xml:space="preserve">present </w:t>
      </w:r>
      <w:r w:rsidRPr="00240CC5">
        <w:t>were asked to sign a D</w:t>
      </w:r>
      <w:r>
        <w:t>a</w:t>
      </w:r>
      <w:r w:rsidRPr="00240CC5">
        <w:t>ta Protection sta</w:t>
      </w:r>
      <w:r>
        <w:t>tement</w:t>
      </w:r>
      <w:r w:rsidRPr="00240CC5">
        <w:t xml:space="preserve"> </w:t>
      </w:r>
      <w:r w:rsidR="00684078">
        <w:t xml:space="preserve">confirming </w:t>
      </w:r>
      <w:r w:rsidRPr="00240CC5">
        <w:t>that they were happy to share their email address within the PPG Group.</w:t>
      </w:r>
      <w:r>
        <w:rPr>
          <w:b/>
          <w:bCs/>
        </w:rPr>
        <w:t xml:space="preserve"> </w:t>
      </w:r>
    </w:p>
    <w:p w14:paraId="36AA1FB7" w14:textId="23A0BBE5" w:rsidR="00240CC5" w:rsidRDefault="00240CC5" w:rsidP="00240CC5">
      <w:pPr>
        <w:pStyle w:val="ListParagraph"/>
        <w:rPr>
          <w:b/>
          <w:bCs/>
          <w:color w:val="FF0000"/>
        </w:rPr>
      </w:pPr>
      <w:bookmarkStart w:id="1" w:name="_Hlk186988277"/>
      <w:r w:rsidRPr="00240CC5">
        <w:t>Discussion took place on how patients could be asked if they would be happy to receive texts or emails from the PPG.</w:t>
      </w:r>
      <w:r>
        <w:t xml:space="preserve"> For example, to notify them of the date of the AGM</w:t>
      </w:r>
      <w:r w:rsidRPr="00240CC5">
        <w:rPr>
          <w:b/>
          <w:bCs/>
          <w:color w:val="FF0000"/>
        </w:rPr>
        <w:t xml:space="preserve">.  </w:t>
      </w:r>
      <w:r>
        <w:rPr>
          <w:b/>
          <w:bCs/>
          <w:color w:val="FF0000"/>
        </w:rPr>
        <w:t xml:space="preserve">  </w:t>
      </w:r>
      <w:r w:rsidR="00684078">
        <w:rPr>
          <w:b/>
          <w:bCs/>
          <w:color w:val="FF0000"/>
        </w:rPr>
        <w:t xml:space="preserve">  </w:t>
      </w:r>
      <w:r w:rsidRPr="00240CC5">
        <w:rPr>
          <w:b/>
          <w:bCs/>
          <w:color w:val="FF0000"/>
        </w:rPr>
        <w:t>Action: Mel to consider</w:t>
      </w:r>
    </w:p>
    <w:p w14:paraId="26EA945A" w14:textId="77777777" w:rsidR="00FE0BAF" w:rsidRPr="00240CC5" w:rsidRDefault="00FE0BAF" w:rsidP="00240CC5">
      <w:pPr>
        <w:pStyle w:val="ListParagraph"/>
      </w:pPr>
    </w:p>
    <w:bookmarkEnd w:id="1"/>
    <w:p w14:paraId="4536C0FC" w14:textId="4D07516F" w:rsidR="00FE0BAF" w:rsidRPr="00FE0BAF" w:rsidRDefault="00FE0BAF" w:rsidP="00FE0BAF">
      <w:pPr>
        <w:pStyle w:val="ListParagraph"/>
        <w:numPr>
          <w:ilvl w:val="0"/>
          <w:numId w:val="1"/>
        </w:numPr>
        <w:rPr>
          <w:b/>
          <w:bCs/>
        </w:rPr>
      </w:pPr>
      <w:r w:rsidRPr="00FE0BAF">
        <w:rPr>
          <w:b/>
          <w:bCs/>
        </w:rPr>
        <w:t>PPG Annual General Meeting</w:t>
      </w:r>
    </w:p>
    <w:p w14:paraId="78BE10CA" w14:textId="2ACF902A" w:rsidR="003A6DF0" w:rsidRDefault="003A6DF0" w:rsidP="00EF1752">
      <w:pPr>
        <w:pStyle w:val="NoSpacing"/>
      </w:pPr>
      <w:r>
        <w:t>Lesley tabled a list of items discussed at a</w:t>
      </w:r>
      <w:r w:rsidR="00D173A3">
        <w:t>n</w:t>
      </w:r>
      <w:r w:rsidR="00684078">
        <w:t xml:space="preserve"> AGM</w:t>
      </w:r>
      <w:r>
        <w:t xml:space="preserve"> working group </w:t>
      </w:r>
      <w:r w:rsidR="00FE1466">
        <w:t xml:space="preserve">which </w:t>
      </w:r>
      <w:r>
        <w:t>compris</w:t>
      </w:r>
      <w:r w:rsidR="00FE1466">
        <w:t>ed</w:t>
      </w:r>
      <w:r>
        <w:t xml:space="preserve"> Kevin, Lynda, Regan and herself</w:t>
      </w:r>
      <w:r w:rsidR="00FE1466">
        <w:t>. Discussion took place as follows:</w:t>
      </w:r>
    </w:p>
    <w:p w14:paraId="53D38189" w14:textId="4E602C63" w:rsidR="003A6DF0" w:rsidRDefault="003A6DF0" w:rsidP="003A6DF0">
      <w:pPr>
        <w:pStyle w:val="NoSpacing"/>
        <w:numPr>
          <w:ilvl w:val="0"/>
          <w:numId w:val="22"/>
        </w:numPr>
      </w:pPr>
      <w:r>
        <w:t xml:space="preserve">It was </w:t>
      </w:r>
      <w:r w:rsidR="00FE1466">
        <w:t>agreed</w:t>
      </w:r>
      <w:r>
        <w:t xml:space="preserve"> that the AGM would be held on Thursday 10</w:t>
      </w:r>
      <w:r w:rsidRPr="003A6DF0">
        <w:rPr>
          <w:vertAlign w:val="superscript"/>
        </w:rPr>
        <w:t>th</w:t>
      </w:r>
      <w:r>
        <w:t xml:space="preserve"> April, 6.30 – 7.30pm in the Village Hall. </w:t>
      </w:r>
      <w:r w:rsidR="008F4BEF">
        <w:rPr>
          <w:color w:val="FF0000"/>
        </w:rPr>
        <w:t>Note: subsequent to these minutes the date was changed to Wednesday 2</w:t>
      </w:r>
      <w:r w:rsidR="008F4BEF" w:rsidRPr="008F4BEF">
        <w:rPr>
          <w:color w:val="FF0000"/>
          <w:vertAlign w:val="superscript"/>
        </w:rPr>
        <w:t>nd</w:t>
      </w:r>
      <w:r w:rsidR="008F4BEF">
        <w:rPr>
          <w:color w:val="FF0000"/>
        </w:rPr>
        <w:t xml:space="preserve"> April. </w:t>
      </w:r>
    </w:p>
    <w:p w14:paraId="7DAB6C26" w14:textId="531CB582" w:rsidR="003A6DF0" w:rsidRDefault="003A6DF0" w:rsidP="003A6DF0">
      <w:pPr>
        <w:pStyle w:val="NoSpacing"/>
        <w:numPr>
          <w:ilvl w:val="0"/>
          <w:numId w:val="22"/>
        </w:numPr>
      </w:pPr>
      <w:r>
        <w:t>Jo suggested the PPG should book the Small Hall which hold</w:t>
      </w:r>
      <w:r w:rsidR="00D173A3">
        <w:t>s</w:t>
      </w:r>
      <w:r>
        <w:t xml:space="preserve"> approx. 60 people and ha</w:t>
      </w:r>
      <w:r w:rsidR="00D173A3">
        <w:t>d</w:t>
      </w:r>
      <w:r>
        <w:t xml:space="preserve"> access to the kitchen.</w:t>
      </w:r>
    </w:p>
    <w:p w14:paraId="5AE3167A" w14:textId="6285901C" w:rsidR="00EF1752" w:rsidRDefault="003A6DF0" w:rsidP="003A6DF0">
      <w:pPr>
        <w:pStyle w:val="NoSpacing"/>
        <w:numPr>
          <w:ilvl w:val="0"/>
          <w:numId w:val="22"/>
        </w:numPr>
      </w:pPr>
      <w:r>
        <w:t xml:space="preserve">Mel agreed that Dom could have a look at the IT provision in case needed. </w:t>
      </w:r>
    </w:p>
    <w:p w14:paraId="4649C0FA" w14:textId="7A857269" w:rsidR="00D179B1" w:rsidRDefault="00D179B1" w:rsidP="003A6DF0">
      <w:pPr>
        <w:pStyle w:val="NoSpacing"/>
        <w:numPr>
          <w:ilvl w:val="0"/>
          <w:numId w:val="22"/>
        </w:numPr>
      </w:pPr>
      <w:r>
        <w:t>Dr Galloway confirmed she would be happy to give an update on the surgery/IC24</w:t>
      </w:r>
      <w:r w:rsidR="00FE1466">
        <w:t>.</w:t>
      </w:r>
    </w:p>
    <w:p w14:paraId="6A238803" w14:textId="397AA57F" w:rsidR="003A6DF0" w:rsidRDefault="003A6DF0" w:rsidP="003A6DF0">
      <w:pPr>
        <w:pStyle w:val="NoSpacing"/>
        <w:numPr>
          <w:ilvl w:val="0"/>
          <w:numId w:val="22"/>
        </w:numPr>
      </w:pPr>
      <w:r>
        <w:t>Mel confirmed it should be possible for the Surgery (IC24) to fund the booking fee of £55 and refreshments (tea, coffee and biscuits).</w:t>
      </w:r>
    </w:p>
    <w:p w14:paraId="49231ECB" w14:textId="784BEAE2" w:rsidR="003A6DF0" w:rsidRDefault="003A6DF0" w:rsidP="003A6DF0">
      <w:pPr>
        <w:pStyle w:val="NoSpacing"/>
        <w:numPr>
          <w:ilvl w:val="0"/>
          <w:numId w:val="22"/>
        </w:numPr>
      </w:pPr>
      <w:r>
        <w:lastRenderedPageBreak/>
        <w:t xml:space="preserve">If no other method was possible, Mel </w:t>
      </w:r>
      <w:r w:rsidR="00D179B1">
        <w:t xml:space="preserve">hoped she would </w:t>
      </w:r>
      <w:r>
        <w:t>be able to send out a text on behalf of the PPG, notifying patients of the AGM</w:t>
      </w:r>
    </w:p>
    <w:p w14:paraId="050E267C" w14:textId="4D6E38D9" w:rsidR="00D179B1" w:rsidRDefault="00D179B1" w:rsidP="003A6DF0">
      <w:pPr>
        <w:pStyle w:val="NoSpacing"/>
        <w:numPr>
          <w:ilvl w:val="0"/>
          <w:numId w:val="22"/>
        </w:numPr>
      </w:pPr>
      <w:r>
        <w:t>Maria and Casey offered to spread the word</w:t>
      </w:r>
    </w:p>
    <w:p w14:paraId="1FA72F97" w14:textId="73C5B632" w:rsidR="003A6DF0" w:rsidRDefault="00D179B1" w:rsidP="00EF1752">
      <w:pPr>
        <w:pStyle w:val="NoSpacing"/>
        <w:rPr>
          <w:b/>
          <w:bCs/>
          <w:color w:val="FF0000"/>
        </w:rPr>
      </w:pPr>
      <w:r>
        <w:rPr>
          <w:b/>
          <w:bCs/>
          <w:color w:val="FF0000"/>
        </w:rPr>
        <w:t>A</w:t>
      </w:r>
      <w:r w:rsidR="003A6DF0" w:rsidRPr="003A6DF0">
        <w:rPr>
          <w:b/>
          <w:bCs/>
          <w:color w:val="FF0000"/>
        </w:rPr>
        <w:t>ction</w:t>
      </w:r>
      <w:r w:rsidR="00FE1466">
        <w:rPr>
          <w:b/>
          <w:bCs/>
          <w:color w:val="FF0000"/>
        </w:rPr>
        <w:t>s</w:t>
      </w:r>
      <w:r w:rsidR="003A6DF0" w:rsidRPr="003A6DF0">
        <w:rPr>
          <w:b/>
          <w:bCs/>
          <w:color w:val="FF0000"/>
        </w:rPr>
        <w:t xml:space="preserve">: </w:t>
      </w:r>
      <w:r w:rsidR="00FE1466">
        <w:rPr>
          <w:b/>
          <w:bCs/>
          <w:color w:val="FF0000"/>
        </w:rPr>
        <w:tab/>
      </w:r>
      <w:r w:rsidR="003A6DF0" w:rsidRPr="003A6DF0">
        <w:rPr>
          <w:b/>
          <w:bCs/>
          <w:color w:val="FF0000"/>
        </w:rPr>
        <w:t>Lynda to book the Small Hall in the Village Hall</w:t>
      </w:r>
      <w:r w:rsidR="003A6DF0">
        <w:rPr>
          <w:b/>
          <w:bCs/>
          <w:color w:val="FF0000"/>
        </w:rPr>
        <w:t xml:space="preserve"> </w:t>
      </w:r>
      <w:r w:rsidR="00FE1466">
        <w:rPr>
          <w:b/>
          <w:bCs/>
          <w:color w:val="FF0000"/>
        </w:rPr>
        <w:t>.</w:t>
      </w:r>
    </w:p>
    <w:p w14:paraId="2F6B073A" w14:textId="7BAE3551" w:rsidR="00D179B1" w:rsidRDefault="00D179B1" w:rsidP="00FE1466">
      <w:pPr>
        <w:pStyle w:val="NoSpacing"/>
        <w:ind w:left="1440"/>
        <w:rPr>
          <w:b/>
          <w:bCs/>
          <w:color w:val="FF0000"/>
        </w:rPr>
      </w:pPr>
      <w:bookmarkStart w:id="2" w:name="_Hlk186988460"/>
      <w:r>
        <w:rPr>
          <w:b/>
          <w:bCs/>
          <w:color w:val="FF0000"/>
        </w:rPr>
        <w:t>Mel to provide Lynda with Elaine Wakeman’s contact details to see if she or a member of her team could</w:t>
      </w:r>
      <w:r w:rsidR="00E60EE0">
        <w:rPr>
          <w:b/>
          <w:bCs/>
          <w:color w:val="FF0000"/>
        </w:rPr>
        <w:t xml:space="preserve"> provide an overview of</w:t>
      </w:r>
      <w:r>
        <w:rPr>
          <w:b/>
          <w:bCs/>
          <w:color w:val="FF0000"/>
        </w:rPr>
        <w:t xml:space="preserve"> the NHS App. </w:t>
      </w:r>
    </w:p>
    <w:bookmarkEnd w:id="2"/>
    <w:p w14:paraId="60C9B6E9" w14:textId="77777777" w:rsidR="00D179B1" w:rsidRPr="003A6DF0" w:rsidRDefault="00D179B1" w:rsidP="00EF1752">
      <w:pPr>
        <w:pStyle w:val="NoSpacing"/>
        <w:rPr>
          <w:b/>
          <w:bCs/>
          <w:color w:val="FF0000"/>
        </w:rPr>
      </w:pPr>
    </w:p>
    <w:p w14:paraId="01A51FBE" w14:textId="2FA6D944" w:rsidR="00FD3690" w:rsidRPr="00ED4C7B" w:rsidRDefault="00FD3690" w:rsidP="00EF1752">
      <w:pPr>
        <w:pStyle w:val="NoSpacing"/>
        <w:numPr>
          <w:ilvl w:val="0"/>
          <w:numId w:val="1"/>
        </w:numPr>
      </w:pPr>
      <w:r w:rsidRPr="00A46F3F">
        <w:rPr>
          <w:b/>
          <w:bCs/>
        </w:rPr>
        <w:t>Staff and Practice Update</w:t>
      </w:r>
      <w:r w:rsidR="00192474">
        <w:rPr>
          <w:b/>
          <w:bCs/>
        </w:rPr>
        <w:t xml:space="preserve"> </w:t>
      </w:r>
      <w:r w:rsidR="003D774F">
        <w:rPr>
          <w:b/>
          <w:bCs/>
        </w:rPr>
        <w:t>/</w:t>
      </w:r>
      <w:r w:rsidR="00192474">
        <w:rPr>
          <w:b/>
          <w:bCs/>
        </w:rPr>
        <w:t xml:space="preserve"> </w:t>
      </w:r>
      <w:r w:rsidR="003D774F">
        <w:rPr>
          <w:b/>
          <w:bCs/>
        </w:rPr>
        <w:t xml:space="preserve">Friends </w:t>
      </w:r>
      <w:r w:rsidR="00ED4C7B">
        <w:rPr>
          <w:b/>
          <w:bCs/>
        </w:rPr>
        <w:t>&amp;</w:t>
      </w:r>
      <w:r w:rsidR="003D774F">
        <w:rPr>
          <w:b/>
          <w:bCs/>
        </w:rPr>
        <w:t xml:space="preserve"> Family </w:t>
      </w:r>
      <w:r w:rsidR="003D774F" w:rsidRPr="003D774F">
        <w:rPr>
          <w:b/>
          <w:bCs/>
        </w:rPr>
        <w:t>Survey</w:t>
      </w:r>
      <w:r w:rsidR="00192474">
        <w:rPr>
          <w:b/>
          <w:bCs/>
        </w:rPr>
        <w:t xml:space="preserve"> </w:t>
      </w:r>
      <w:r w:rsidR="007166EE">
        <w:rPr>
          <w:b/>
          <w:bCs/>
        </w:rPr>
        <w:t>/</w:t>
      </w:r>
      <w:r w:rsidR="00192474">
        <w:rPr>
          <w:b/>
          <w:bCs/>
        </w:rPr>
        <w:t xml:space="preserve"> Flu, Covid &amp; RSV clinics</w:t>
      </w:r>
    </w:p>
    <w:p w14:paraId="62EE5A82" w14:textId="77777777" w:rsidR="00ED4C7B" w:rsidRDefault="00ED4C7B" w:rsidP="00ED4C7B">
      <w:pPr>
        <w:pStyle w:val="ListParagraph"/>
        <w:ind w:left="360"/>
        <w:rPr>
          <w:b/>
          <w:bCs/>
        </w:rPr>
      </w:pPr>
    </w:p>
    <w:p w14:paraId="5EA98D0B" w14:textId="7D190E32" w:rsidR="006100F6" w:rsidRDefault="003914D7" w:rsidP="005D77CE">
      <w:pPr>
        <w:pStyle w:val="ListParagraph"/>
        <w:numPr>
          <w:ilvl w:val="0"/>
          <w:numId w:val="17"/>
        </w:numPr>
      </w:pPr>
      <w:r>
        <w:rPr>
          <w:b/>
          <w:bCs/>
        </w:rPr>
        <w:t xml:space="preserve">Staff Update - </w:t>
      </w:r>
      <w:r w:rsidR="00ED4C7B" w:rsidRPr="00ED4C7B">
        <w:t>Mel reported</w:t>
      </w:r>
      <w:r w:rsidR="006100F6">
        <w:t xml:space="preserve"> as follows:</w:t>
      </w:r>
    </w:p>
    <w:p w14:paraId="770B34DE" w14:textId="77777777" w:rsidR="00F30F64" w:rsidRDefault="00F30F64" w:rsidP="006100F6">
      <w:pPr>
        <w:pStyle w:val="ListParagraph"/>
        <w:numPr>
          <w:ilvl w:val="0"/>
          <w:numId w:val="10"/>
        </w:numPr>
      </w:pPr>
      <w:r>
        <w:t xml:space="preserve">Casey Slaughter, Pharmacy Technician, was back from her maternity leave. She would be working Tuesdays, Wednesdays and Thursdays.  </w:t>
      </w:r>
    </w:p>
    <w:p w14:paraId="45FAA68F" w14:textId="05FEAD8D" w:rsidR="006100F6" w:rsidRDefault="001272D0" w:rsidP="006100F6">
      <w:pPr>
        <w:pStyle w:val="ListParagraph"/>
        <w:numPr>
          <w:ilvl w:val="0"/>
          <w:numId w:val="10"/>
        </w:numPr>
      </w:pPr>
      <w:proofErr w:type="spellStart"/>
      <w:r>
        <w:t>J</w:t>
      </w:r>
      <w:r w:rsidR="00F30F64" w:rsidRPr="00786820">
        <w:t>org</w:t>
      </w:r>
      <w:r w:rsidR="00786820" w:rsidRPr="00786820">
        <w:t>e</w:t>
      </w:r>
      <w:r w:rsidR="00F30F64" w:rsidRPr="00786820">
        <w:t>ana</w:t>
      </w:r>
      <w:proofErr w:type="spellEnd"/>
      <w:r w:rsidR="00F30F64" w:rsidRPr="00786820">
        <w:t xml:space="preserve"> </w:t>
      </w:r>
      <w:r w:rsidR="00F30F64">
        <w:t>Lass, the Clinical Pharmacist, would be working Monday, Wednesdays and Fridays.  She would be invited to a future PPG meeting.</w:t>
      </w:r>
    </w:p>
    <w:p w14:paraId="5C128E9C" w14:textId="5993E64C" w:rsidR="00F30F64" w:rsidRDefault="00F30F64" w:rsidP="006100F6">
      <w:pPr>
        <w:pStyle w:val="ListParagraph"/>
        <w:numPr>
          <w:ilvl w:val="0"/>
          <w:numId w:val="10"/>
        </w:numPr>
      </w:pPr>
      <w:r>
        <w:t>Debbie had started in Reception</w:t>
      </w:r>
      <w:r w:rsidR="00FE1466">
        <w:t xml:space="preserve"> and was undergoing training</w:t>
      </w:r>
      <w:r>
        <w:t>. There was now a full team.</w:t>
      </w:r>
    </w:p>
    <w:p w14:paraId="6F242473" w14:textId="6A7F4F5F" w:rsidR="00F30F64" w:rsidRDefault="00F30F64" w:rsidP="006100F6">
      <w:pPr>
        <w:pStyle w:val="ListParagraph"/>
        <w:numPr>
          <w:ilvl w:val="0"/>
          <w:numId w:val="10"/>
        </w:numPr>
      </w:pPr>
      <w:r>
        <w:t>Poppy was their new Mental Health Coordinator. She saw patients</w:t>
      </w:r>
      <w:r w:rsidR="00FE1466">
        <w:t xml:space="preserve"> at HIHC</w:t>
      </w:r>
      <w:r>
        <w:t xml:space="preserve"> on </w:t>
      </w:r>
      <w:r w:rsidR="001272D0">
        <w:t xml:space="preserve">Friday </w:t>
      </w:r>
      <w:r>
        <w:t>mornings.</w:t>
      </w:r>
    </w:p>
    <w:p w14:paraId="6A7BBB98" w14:textId="6DF175AC" w:rsidR="00F30F64" w:rsidRDefault="00F30F64" w:rsidP="006100F6">
      <w:pPr>
        <w:pStyle w:val="ListParagraph"/>
        <w:numPr>
          <w:ilvl w:val="0"/>
          <w:numId w:val="10"/>
        </w:numPr>
      </w:pPr>
      <w:r>
        <w:t xml:space="preserve">GPs – </w:t>
      </w:r>
      <w:r w:rsidR="00D173A3">
        <w:t>the surgery was not advertising</w:t>
      </w:r>
      <w:r>
        <w:t xml:space="preserve"> for a new GP</w:t>
      </w:r>
      <w:r w:rsidR="00D173A3">
        <w:t xml:space="preserve"> yet</w:t>
      </w:r>
      <w:r>
        <w:t xml:space="preserve"> (to replace Dr Anderson)</w:t>
      </w:r>
      <w:r w:rsidR="00D173A3">
        <w:t xml:space="preserve">. However, a </w:t>
      </w:r>
      <w:r w:rsidR="00FE1466">
        <w:t>planning meeting was to take place shortly.</w:t>
      </w:r>
    </w:p>
    <w:p w14:paraId="186DE793" w14:textId="5903FC0A" w:rsidR="00F30F64" w:rsidRDefault="00F30F64" w:rsidP="006100F6">
      <w:pPr>
        <w:pStyle w:val="ListParagraph"/>
        <w:numPr>
          <w:ilvl w:val="0"/>
          <w:numId w:val="10"/>
        </w:numPr>
      </w:pPr>
      <w:r>
        <w:t>Dr Kumar was a regular locum on Friday</w:t>
      </w:r>
      <w:r w:rsidR="00D173A3">
        <w:t>s</w:t>
      </w:r>
      <w:r>
        <w:t xml:space="preserve">, covering Dr Anderson’s clinic.  </w:t>
      </w:r>
      <w:r w:rsidR="00D173A3">
        <w:t>Some p</w:t>
      </w:r>
      <w:r>
        <w:t>atients were specifically asking to see him for follow up appointments</w:t>
      </w:r>
    </w:p>
    <w:p w14:paraId="2F562F2E" w14:textId="4E36F5F8" w:rsidR="00F30F64" w:rsidRDefault="00F30F64" w:rsidP="006100F6">
      <w:pPr>
        <w:pStyle w:val="ListParagraph"/>
        <w:numPr>
          <w:ilvl w:val="0"/>
          <w:numId w:val="10"/>
        </w:numPr>
      </w:pPr>
      <w:r>
        <w:t>Dr Onyett was their other regular locum</w:t>
      </w:r>
    </w:p>
    <w:p w14:paraId="675DF82C" w14:textId="61F14F06" w:rsidR="00F30F64" w:rsidRDefault="00F30F64" w:rsidP="006100F6">
      <w:pPr>
        <w:pStyle w:val="ListParagraph"/>
        <w:numPr>
          <w:ilvl w:val="0"/>
          <w:numId w:val="10"/>
        </w:numPr>
      </w:pPr>
      <w:r>
        <w:t>Dr Galloway was coming to HIHC to run a gynae clinic the following week</w:t>
      </w:r>
    </w:p>
    <w:p w14:paraId="6358D507" w14:textId="045CA56B" w:rsidR="00F30F64" w:rsidRDefault="00F30F64" w:rsidP="006100F6">
      <w:pPr>
        <w:pStyle w:val="ListParagraph"/>
        <w:numPr>
          <w:ilvl w:val="0"/>
          <w:numId w:val="10"/>
        </w:numPr>
      </w:pPr>
      <w:r>
        <w:t xml:space="preserve">Lizzie had been promoted to Interim Clinical Nurse, covering the two Brighton surgeries as well as HIHC.  </w:t>
      </w:r>
      <w:r w:rsidR="00FE1466">
        <w:t>She</w:t>
      </w:r>
      <w:r>
        <w:t xml:space="preserve"> was</w:t>
      </w:r>
      <w:r w:rsidR="00FE1466">
        <w:t xml:space="preserve"> also</w:t>
      </w:r>
      <w:r>
        <w:t xml:space="preserve"> able to see ladies who </w:t>
      </w:r>
      <w:r w:rsidR="00FE1466">
        <w:t xml:space="preserve">particularly </w:t>
      </w:r>
      <w:r>
        <w:t>wanted to see a woman about a gynae issue.</w:t>
      </w:r>
    </w:p>
    <w:p w14:paraId="29343DF7" w14:textId="0C176BF2" w:rsidR="00F30F64" w:rsidRDefault="00F30F64" w:rsidP="006100F6">
      <w:pPr>
        <w:pStyle w:val="ListParagraph"/>
        <w:numPr>
          <w:ilvl w:val="0"/>
          <w:numId w:val="10"/>
        </w:numPr>
      </w:pPr>
      <w:r>
        <w:t>A new nurse would be starting on 19</w:t>
      </w:r>
      <w:r w:rsidRPr="00F30F64">
        <w:rPr>
          <w:vertAlign w:val="superscript"/>
        </w:rPr>
        <w:t>th</w:t>
      </w:r>
      <w:r>
        <w:t xml:space="preserve"> November.</w:t>
      </w:r>
    </w:p>
    <w:p w14:paraId="5BCC84B3" w14:textId="4572584A" w:rsidR="00F30F64" w:rsidRDefault="00F30F64" w:rsidP="006100F6">
      <w:pPr>
        <w:pStyle w:val="ListParagraph"/>
        <w:numPr>
          <w:ilvl w:val="0"/>
          <w:numId w:val="10"/>
        </w:numPr>
      </w:pPr>
      <w:r>
        <w:t>IC24 were being very supportive</w:t>
      </w:r>
    </w:p>
    <w:p w14:paraId="470A2BFF" w14:textId="1224DD39" w:rsidR="001A7027" w:rsidRDefault="001A7027" w:rsidP="003914D7">
      <w:pPr>
        <w:pStyle w:val="ListParagraph"/>
      </w:pPr>
    </w:p>
    <w:p w14:paraId="4EA246C4" w14:textId="2AF63030" w:rsidR="00A27A65" w:rsidRPr="00A27A65" w:rsidRDefault="00A27A65" w:rsidP="005D77CE">
      <w:pPr>
        <w:pStyle w:val="ListParagraph"/>
        <w:numPr>
          <w:ilvl w:val="0"/>
          <w:numId w:val="17"/>
        </w:numPr>
      </w:pPr>
      <w:r w:rsidRPr="00C40D83">
        <w:rPr>
          <w:b/>
          <w:bCs/>
        </w:rPr>
        <w:t xml:space="preserve">Friends and Family </w:t>
      </w:r>
      <w:r w:rsidR="004909BB">
        <w:rPr>
          <w:b/>
          <w:bCs/>
        </w:rPr>
        <w:t>S</w:t>
      </w:r>
      <w:r w:rsidRPr="00C40D83">
        <w:rPr>
          <w:b/>
          <w:bCs/>
        </w:rPr>
        <w:t>urvey</w:t>
      </w:r>
      <w:r>
        <w:rPr>
          <w:b/>
          <w:bCs/>
        </w:rPr>
        <w:t xml:space="preserve"> (te</w:t>
      </w:r>
      <w:r w:rsidR="003914D7">
        <w:rPr>
          <w:b/>
          <w:bCs/>
        </w:rPr>
        <w:t>x</w:t>
      </w:r>
      <w:r>
        <w:rPr>
          <w:b/>
          <w:bCs/>
        </w:rPr>
        <w:t>ts sent to patients a</w:t>
      </w:r>
      <w:r w:rsidR="004909BB">
        <w:rPr>
          <w:b/>
          <w:bCs/>
        </w:rPr>
        <w:t>fter</w:t>
      </w:r>
      <w:r>
        <w:rPr>
          <w:b/>
          <w:bCs/>
        </w:rPr>
        <w:t xml:space="preserve"> appointments)</w:t>
      </w:r>
      <w:r>
        <w:t>:   Members had been sent t</w:t>
      </w:r>
      <w:r w:rsidR="00C26135">
        <w:t xml:space="preserve">he results of the </w:t>
      </w:r>
      <w:r w:rsidR="00FE0BAF">
        <w:t>October</w:t>
      </w:r>
      <w:r>
        <w:t xml:space="preserve"> survey</w:t>
      </w:r>
      <w:r w:rsidR="00FE3891">
        <w:rPr>
          <w:b/>
          <w:bCs/>
        </w:rPr>
        <w:t xml:space="preserve">.    </w:t>
      </w:r>
      <w:r w:rsidRPr="00A27A65">
        <w:t xml:space="preserve">A total of </w:t>
      </w:r>
      <w:r w:rsidR="00FE0BAF">
        <w:t>200</w:t>
      </w:r>
      <w:r w:rsidRPr="00A27A65">
        <w:t xml:space="preserve"> responses</w:t>
      </w:r>
      <w:r w:rsidR="003914D7">
        <w:t xml:space="preserve"> </w:t>
      </w:r>
      <w:r w:rsidR="00FE3891">
        <w:t>were received, broken down as follows:</w:t>
      </w:r>
    </w:p>
    <w:p w14:paraId="3D140048" w14:textId="4ACBA09F" w:rsidR="00FE3891" w:rsidRDefault="00A27A65" w:rsidP="00A27A65">
      <w:pPr>
        <w:pStyle w:val="ListParagraph"/>
      </w:pPr>
      <w:r w:rsidRPr="00A27A65">
        <w:t xml:space="preserve">Very Good </w:t>
      </w:r>
      <w:r w:rsidR="00FE3891">
        <w:tab/>
      </w:r>
      <w:r w:rsidR="00FE3891">
        <w:tab/>
      </w:r>
      <w:r w:rsidR="00FE3891">
        <w:tab/>
      </w:r>
      <w:r w:rsidR="00FE0BAF">
        <w:t>151</w:t>
      </w:r>
      <w:r w:rsidR="00FE3891">
        <w:tab/>
        <w:t xml:space="preserve"> (</w:t>
      </w:r>
      <w:r w:rsidR="003A6DF0">
        <w:t>75.5</w:t>
      </w:r>
      <w:r w:rsidR="00FE3891">
        <w:t>%)</w:t>
      </w:r>
    </w:p>
    <w:p w14:paraId="4281A372" w14:textId="6831A2B9" w:rsidR="00A27A65" w:rsidRPr="00A27A65" w:rsidRDefault="00A27A65" w:rsidP="00A27A65">
      <w:pPr>
        <w:pStyle w:val="ListParagraph"/>
      </w:pPr>
      <w:r w:rsidRPr="00A27A65">
        <w:t>Good</w:t>
      </w:r>
      <w:r w:rsidR="00FE3891">
        <w:tab/>
      </w:r>
      <w:r w:rsidR="00FE3891">
        <w:tab/>
      </w:r>
      <w:r w:rsidR="00FE3891">
        <w:tab/>
      </w:r>
      <w:r w:rsidR="00FE3891">
        <w:tab/>
        <w:t xml:space="preserve">  </w:t>
      </w:r>
      <w:r w:rsidR="00FE0BAF">
        <w:t>31</w:t>
      </w:r>
      <w:r w:rsidR="00FE3891">
        <w:tab/>
        <w:t xml:space="preserve"> (</w:t>
      </w:r>
      <w:r w:rsidR="003A6DF0">
        <w:t>15.5</w:t>
      </w:r>
      <w:r w:rsidR="00FE3891">
        <w:t>%)</w:t>
      </w:r>
    </w:p>
    <w:p w14:paraId="026828E1" w14:textId="63FAF181" w:rsidR="00A27A65" w:rsidRPr="00A27A65" w:rsidRDefault="00A27A65" w:rsidP="00A27A65">
      <w:pPr>
        <w:pStyle w:val="ListParagraph"/>
      </w:pPr>
      <w:r w:rsidRPr="00A27A65">
        <w:t xml:space="preserve">Neither good nor poor </w:t>
      </w:r>
      <w:r w:rsidR="00FE3891">
        <w:tab/>
      </w:r>
      <w:r w:rsidR="00FE3891">
        <w:tab/>
        <w:t xml:space="preserve">    8  </w:t>
      </w:r>
      <w:r w:rsidR="00FE3891">
        <w:tab/>
      </w:r>
      <w:r w:rsidR="003A6DF0">
        <w:t xml:space="preserve">      </w:t>
      </w:r>
      <w:r w:rsidR="00FE3891">
        <w:t>(</w:t>
      </w:r>
      <w:r w:rsidR="003A6DF0">
        <w:t>4</w:t>
      </w:r>
      <w:r w:rsidR="00FE3891">
        <w:t>%)</w:t>
      </w:r>
    </w:p>
    <w:p w14:paraId="70F4F8C2" w14:textId="23FDD47A" w:rsidR="00A27A65" w:rsidRDefault="00A27A65" w:rsidP="00A27A65">
      <w:pPr>
        <w:pStyle w:val="ListParagraph"/>
      </w:pPr>
      <w:r w:rsidRPr="00A27A65">
        <w:t>Poor</w:t>
      </w:r>
      <w:r w:rsidR="00FE3891">
        <w:tab/>
      </w:r>
      <w:r w:rsidR="00FE3891">
        <w:tab/>
      </w:r>
      <w:r w:rsidR="00FE3891">
        <w:tab/>
      </w:r>
      <w:r w:rsidR="00FE3891">
        <w:tab/>
        <w:t xml:space="preserve"> </w:t>
      </w:r>
      <w:r w:rsidR="00FE0BAF">
        <w:t xml:space="preserve">  </w:t>
      </w:r>
      <w:r w:rsidR="003A6DF0">
        <w:t xml:space="preserve"> </w:t>
      </w:r>
      <w:r w:rsidR="00FE0BAF">
        <w:t>6</w:t>
      </w:r>
      <w:r w:rsidR="00FE3891">
        <w:t xml:space="preserve"> </w:t>
      </w:r>
      <w:r w:rsidR="00FE3891">
        <w:tab/>
      </w:r>
      <w:r w:rsidR="003A6DF0">
        <w:t xml:space="preserve">      </w:t>
      </w:r>
      <w:r w:rsidR="00FE3891">
        <w:t>(</w:t>
      </w:r>
      <w:r w:rsidR="003A6DF0">
        <w:t>3</w:t>
      </w:r>
      <w:r w:rsidR="00FE3891">
        <w:t>%)</w:t>
      </w:r>
    </w:p>
    <w:p w14:paraId="203952DE" w14:textId="2D0FC213" w:rsidR="00FE3891" w:rsidRDefault="00FE0BAF" w:rsidP="00A27A65">
      <w:pPr>
        <w:pStyle w:val="ListParagraph"/>
        <w:rPr>
          <w:color w:val="FF0000"/>
        </w:rPr>
      </w:pPr>
      <w:r>
        <w:t>Very poor</w:t>
      </w:r>
      <w:r w:rsidR="00FE3891">
        <w:tab/>
      </w:r>
      <w:r w:rsidR="00FE3891">
        <w:tab/>
      </w:r>
      <w:r w:rsidR="00FE3891">
        <w:tab/>
        <w:t xml:space="preserve">   </w:t>
      </w:r>
      <w:r w:rsidR="003A6DF0">
        <w:t xml:space="preserve"> </w:t>
      </w:r>
      <w:r w:rsidR="00FE3891">
        <w:t>4</w:t>
      </w:r>
      <w:r w:rsidR="00FE3891">
        <w:tab/>
      </w:r>
      <w:r w:rsidR="003A6DF0">
        <w:t xml:space="preserve">      </w:t>
      </w:r>
      <w:r w:rsidR="00FE3891">
        <w:t>(</w:t>
      </w:r>
      <w:r w:rsidR="003A6DF0">
        <w:t>2</w:t>
      </w:r>
      <w:r w:rsidR="00FE3891">
        <w:t>%</w:t>
      </w:r>
      <w:r w:rsidR="003A6DF0">
        <w:t>)</w:t>
      </w:r>
    </w:p>
    <w:p w14:paraId="053EA616" w14:textId="77777777" w:rsidR="003914D7" w:rsidRDefault="003914D7" w:rsidP="00863909">
      <w:pPr>
        <w:pStyle w:val="ListParagraph"/>
        <w:ind w:left="360"/>
      </w:pPr>
    </w:p>
    <w:p w14:paraId="2E0620D4" w14:textId="07E8BB68" w:rsidR="00E60EE0" w:rsidRDefault="00E60EE0" w:rsidP="00863909">
      <w:pPr>
        <w:pStyle w:val="ListParagraph"/>
        <w:ind w:left="360"/>
      </w:pPr>
      <w:r>
        <w:t>Mel reported they were carrying out an analysis of the ‘</w:t>
      </w:r>
      <w:proofErr w:type="spellStart"/>
      <w:r w:rsidR="00FE1466">
        <w:t>poors</w:t>
      </w:r>
      <w:proofErr w:type="spellEnd"/>
      <w:r w:rsidR="00FE1466">
        <w:t>’ and ‘</w:t>
      </w:r>
      <w:r>
        <w:t xml:space="preserve">very </w:t>
      </w:r>
      <w:proofErr w:type="spellStart"/>
      <w:r>
        <w:t>poors</w:t>
      </w:r>
      <w:proofErr w:type="spellEnd"/>
      <w:r>
        <w:t xml:space="preserve">’.  </w:t>
      </w:r>
      <w:r w:rsidR="00FE1466">
        <w:t>Unfortunately, t</w:t>
      </w:r>
      <w:r>
        <w:t>he checking-in system d</w:t>
      </w:r>
      <w:r w:rsidR="00D173A3">
        <w:t>id not</w:t>
      </w:r>
      <w:r>
        <w:t xml:space="preserve"> always work </w:t>
      </w:r>
      <w:r w:rsidR="00FE1466">
        <w:t xml:space="preserve">properly </w:t>
      </w:r>
      <w:r>
        <w:t>which ha</w:t>
      </w:r>
      <w:r w:rsidR="00D173A3">
        <w:t>d</w:t>
      </w:r>
      <w:r>
        <w:t xml:space="preserve"> caused confusion</w:t>
      </w:r>
      <w:r w:rsidR="00FE1466">
        <w:t xml:space="preserve">. This </w:t>
      </w:r>
      <w:r w:rsidR="00D173A3">
        <w:t>was</w:t>
      </w:r>
      <w:r>
        <w:t xml:space="preserve"> switched off</w:t>
      </w:r>
      <w:r w:rsidR="00FE1466">
        <w:t xml:space="preserve"> </w:t>
      </w:r>
      <w:r w:rsidR="00D173A3">
        <w:t>at the time of the meeting</w:t>
      </w:r>
      <w:r>
        <w:t>. A decision nee</w:t>
      </w:r>
      <w:r w:rsidR="00D173A3">
        <w:t>ded</w:t>
      </w:r>
      <w:r>
        <w:t xml:space="preserve"> to be made on whether to continue with it as Microsoft are</w:t>
      </w:r>
      <w:r w:rsidR="00D173A3">
        <w:t xml:space="preserve"> </w:t>
      </w:r>
      <w:r>
        <w:t>n</w:t>
      </w:r>
      <w:r w:rsidR="00D173A3">
        <w:t>o</w:t>
      </w:r>
      <w:r>
        <w:t>t renewing licenses for Windows 10.  PPG members expressed concern that this would put a lot of pressure on receptionists</w:t>
      </w:r>
      <w:r w:rsidR="00D173A3">
        <w:t>,</w:t>
      </w:r>
      <w:r>
        <w:t xml:space="preserve"> and patients could end up checking in late as they had been</w:t>
      </w:r>
      <w:r w:rsidR="00FE1466">
        <w:t xml:space="preserve"> standing</w:t>
      </w:r>
      <w:r>
        <w:t xml:space="preserve"> in a queue at reception.  </w:t>
      </w:r>
    </w:p>
    <w:p w14:paraId="5B08B997" w14:textId="77777777" w:rsidR="007B1D02" w:rsidRDefault="007B1D02" w:rsidP="00863909">
      <w:pPr>
        <w:pStyle w:val="ListParagraph"/>
        <w:ind w:left="360"/>
      </w:pPr>
    </w:p>
    <w:p w14:paraId="6BA133BE" w14:textId="2E153199" w:rsidR="00425500" w:rsidRDefault="007B1D02" w:rsidP="005D77CE">
      <w:pPr>
        <w:pStyle w:val="ListParagraph"/>
        <w:numPr>
          <w:ilvl w:val="0"/>
          <w:numId w:val="17"/>
        </w:numPr>
        <w:rPr>
          <w:b/>
          <w:bCs/>
        </w:rPr>
      </w:pPr>
      <w:r>
        <w:rPr>
          <w:b/>
          <w:bCs/>
        </w:rPr>
        <w:t>Covid/Flu/RSV Clinics</w:t>
      </w:r>
      <w:r w:rsidR="00425500">
        <w:rPr>
          <w:b/>
          <w:bCs/>
        </w:rPr>
        <w:t>:</w:t>
      </w:r>
    </w:p>
    <w:p w14:paraId="687CEFDE" w14:textId="7CCE5CB6" w:rsidR="007B1D02" w:rsidRDefault="00425500" w:rsidP="00863909">
      <w:pPr>
        <w:pStyle w:val="ListParagraph"/>
        <w:ind w:left="360"/>
      </w:pPr>
      <w:r w:rsidRPr="00425500">
        <w:rPr>
          <w:b/>
          <w:bCs/>
        </w:rPr>
        <w:t>Covid -</w:t>
      </w:r>
      <w:r w:rsidR="007B1D02">
        <w:rPr>
          <w:b/>
          <w:bCs/>
        </w:rPr>
        <w:t xml:space="preserve"> </w:t>
      </w:r>
      <w:r w:rsidR="007B1D02">
        <w:t>Mel reported that</w:t>
      </w:r>
      <w:r w:rsidR="00E60EE0">
        <w:t xml:space="preserve"> uptake for the</w:t>
      </w:r>
      <w:r w:rsidR="007B1D02">
        <w:t xml:space="preserve"> three Covid clinics</w:t>
      </w:r>
      <w:r>
        <w:t xml:space="preserve"> </w:t>
      </w:r>
      <w:r w:rsidR="00E60EE0">
        <w:t>at Uckfield had been good.</w:t>
      </w:r>
    </w:p>
    <w:p w14:paraId="69B0B523" w14:textId="7621D623" w:rsidR="00425500" w:rsidRDefault="00425500" w:rsidP="00863909">
      <w:pPr>
        <w:pStyle w:val="ListParagraph"/>
        <w:ind w:left="360"/>
      </w:pPr>
      <w:r w:rsidRPr="00425500">
        <w:rPr>
          <w:b/>
          <w:bCs/>
        </w:rPr>
        <w:t xml:space="preserve">Flu </w:t>
      </w:r>
      <w:r w:rsidR="00E60EE0">
        <w:t>–</w:t>
      </w:r>
      <w:r>
        <w:t xml:space="preserve"> </w:t>
      </w:r>
      <w:r w:rsidR="00FE1466">
        <w:t>Mel thanked the PPG volunteers who had helped out at the clinic.  Unfortunately, u</w:t>
      </w:r>
      <w:r w:rsidR="00E60EE0">
        <w:t xml:space="preserve">ptake had been poor and </w:t>
      </w:r>
      <w:r w:rsidR="001272D0">
        <w:t>they anticipated some vaccination waste at the end of the season</w:t>
      </w:r>
      <w:r w:rsidR="00E60EE0">
        <w:t xml:space="preserve">.  </w:t>
      </w:r>
      <w:r w:rsidR="00E60EE0" w:rsidRPr="00A9289B">
        <w:rPr>
          <w:color w:val="FF0000"/>
        </w:rPr>
        <w:t xml:space="preserve">Dr Galloway reported there had been 18000 deaths from flu </w:t>
      </w:r>
      <w:r w:rsidR="00FE1466" w:rsidRPr="00A9289B">
        <w:rPr>
          <w:color w:val="FF0000"/>
        </w:rPr>
        <w:t xml:space="preserve">in the UK </w:t>
      </w:r>
      <w:r w:rsidR="00E60EE0" w:rsidRPr="00A9289B">
        <w:rPr>
          <w:color w:val="FF0000"/>
        </w:rPr>
        <w:t>over the last two years so she was going to send a personal text/email/letter to every eligible patient to encourage them to book in for their vaccination</w:t>
      </w:r>
      <w:r w:rsidR="00E60EE0">
        <w:t xml:space="preserve">. </w:t>
      </w:r>
    </w:p>
    <w:p w14:paraId="10AF3636" w14:textId="65B9A0C4" w:rsidR="00210EE8" w:rsidRDefault="00210EE8" w:rsidP="00863909">
      <w:pPr>
        <w:pStyle w:val="ListParagraph"/>
        <w:ind w:left="360"/>
      </w:pPr>
      <w:r w:rsidRPr="00615EC7">
        <w:rPr>
          <w:b/>
          <w:bCs/>
        </w:rPr>
        <w:lastRenderedPageBreak/>
        <w:t>RSV</w:t>
      </w:r>
      <w:r>
        <w:t xml:space="preserve"> </w:t>
      </w:r>
      <w:r w:rsidR="00A02362">
        <w:t>(</w:t>
      </w:r>
      <w:r w:rsidR="00A02362" w:rsidRPr="00A02362">
        <w:rPr>
          <w:b/>
          <w:bCs/>
          <w:lang w:val="en"/>
        </w:rPr>
        <w:t>Respiratory syncytial virus</w:t>
      </w:r>
      <w:r w:rsidR="00A02362">
        <w:rPr>
          <w:b/>
          <w:bCs/>
          <w:lang w:val="en"/>
        </w:rPr>
        <w:t>) -</w:t>
      </w:r>
      <w:r>
        <w:t xml:space="preserve"> Patients aged between 75 and 79 </w:t>
      </w:r>
      <w:r w:rsidR="000703FC">
        <w:t>were being</w:t>
      </w:r>
      <w:r>
        <w:t xml:space="preserve"> invited to book an </w:t>
      </w:r>
      <w:r w:rsidRPr="000703FC">
        <w:t xml:space="preserve">appointment.  </w:t>
      </w:r>
      <w:r w:rsidR="000703FC" w:rsidRPr="000703FC">
        <w:t>The surgery was on schedule</w:t>
      </w:r>
      <w:r w:rsidR="00FE1466">
        <w:t xml:space="preserve"> with these vaccinations.</w:t>
      </w:r>
      <w:r w:rsidRPr="000703FC">
        <w:t xml:space="preserve"> </w:t>
      </w:r>
    </w:p>
    <w:p w14:paraId="76CE87F0" w14:textId="77777777" w:rsidR="000703FC" w:rsidRPr="000703FC" w:rsidRDefault="000703FC" w:rsidP="00863909">
      <w:pPr>
        <w:pStyle w:val="ListParagraph"/>
        <w:ind w:left="360"/>
      </w:pPr>
    </w:p>
    <w:p w14:paraId="1842DC78" w14:textId="6908824A" w:rsidR="000703FC" w:rsidRPr="000703FC" w:rsidRDefault="000703FC" w:rsidP="00786820">
      <w:pPr>
        <w:pStyle w:val="ListParagraph"/>
        <w:numPr>
          <w:ilvl w:val="0"/>
          <w:numId w:val="17"/>
        </w:numPr>
      </w:pPr>
      <w:r w:rsidRPr="000703FC">
        <w:rPr>
          <w:b/>
          <w:bCs/>
        </w:rPr>
        <w:t xml:space="preserve">Park Run – </w:t>
      </w:r>
      <w:r w:rsidR="00FE1466">
        <w:t>Mel had asked the PPG whether they were interested in starting a Park Run.  However, J</w:t>
      </w:r>
      <w:r w:rsidRPr="000703FC">
        <w:t xml:space="preserve">o reported that the village was planning </w:t>
      </w:r>
      <w:r>
        <w:t xml:space="preserve">to hold </w:t>
      </w:r>
      <w:r w:rsidRPr="000703FC">
        <w:t xml:space="preserve">a regular “Rec Run”, round the </w:t>
      </w:r>
      <w:r>
        <w:t>playing field</w:t>
      </w:r>
      <w:r w:rsidRPr="000703FC">
        <w:t xml:space="preserve">.  They were waiting for a running track to be put around </w:t>
      </w:r>
      <w:r>
        <w:t>it.</w:t>
      </w:r>
      <w:r w:rsidR="009D6D66">
        <w:t xml:space="preserve">  Members therefore agreed it would be best to wait for that.</w:t>
      </w:r>
    </w:p>
    <w:p w14:paraId="3EE0D1F1" w14:textId="77777777" w:rsidR="003914D7" w:rsidRPr="000703FC" w:rsidRDefault="003914D7" w:rsidP="00863909">
      <w:pPr>
        <w:pStyle w:val="ListParagraph"/>
        <w:ind w:left="360"/>
        <w:rPr>
          <w:b/>
          <w:bCs/>
        </w:rPr>
      </w:pPr>
    </w:p>
    <w:p w14:paraId="00BA4055" w14:textId="34E2083F" w:rsidR="00DC5C6B" w:rsidRDefault="007B1D02" w:rsidP="007B1D02">
      <w:pPr>
        <w:pStyle w:val="ListParagraph"/>
        <w:numPr>
          <w:ilvl w:val="0"/>
          <w:numId w:val="1"/>
        </w:numPr>
      </w:pPr>
      <w:r>
        <w:rPr>
          <w:b/>
          <w:bCs/>
        </w:rPr>
        <w:t xml:space="preserve">Feedback from High Weald PPG meeting </w:t>
      </w:r>
      <w:r w:rsidRPr="004D3A29">
        <w:t xml:space="preserve">– </w:t>
      </w:r>
      <w:r w:rsidR="009D6D66">
        <w:t>No feedback had been received.</w:t>
      </w:r>
    </w:p>
    <w:p w14:paraId="4DBB778D" w14:textId="77777777" w:rsidR="001646BB" w:rsidRPr="001646BB" w:rsidRDefault="001646BB" w:rsidP="001646BB">
      <w:pPr>
        <w:pStyle w:val="ListParagraph"/>
        <w:ind w:left="360"/>
        <w:rPr>
          <w:b/>
          <w:bCs/>
        </w:rPr>
      </w:pPr>
    </w:p>
    <w:p w14:paraId="28F45E75" w14:textId="29F95720" w:rsidR="000703FC" w:rsidRPr="00F30F64" w:rsidRDefault="007166EE" w:rsidP="000703FC">
      <w:pPr>
        <w:pStyle w:val="ListParagraph"/>
        <w:numPr>
          <w:ilvl w:val="0"/>
          <w:numId w:val="1"/>
        </w:numPr>
      </w:pPr>
      <w:r w:rsidRPr="00A2017C">
        <w:rPr>
          <w:b/>
          <w:bCs/>
        </w:rPr>
        <w:t>Any Other Business</w:t>
      </w:r>
      <w:r w:rsidR="007B1D02" w:rsidRPr="00A2017C">
        <w:rPr>
          <w:b/>
          <w:bCs/>
        </w:rPr>
        <w:t xml:space="preserve"> </w:t>
      </w:r>
      <w:r w:rsidR="00A2017C">
        <w:rPr>
          <w:b/>
          <w:bCs/>
        </w:rPr>
        <w:t>–</w:t>
      </w:r>
      <w:r w:rsidR="000703FC">
        <w:rPr>
          <w:b/>
          <w:bCs/>
        </w:rPr>
        <w:t xml:space="preserve"> </w:t>
      </w:r>
      <w:r w:rsidR="000703FC" w:rsidRPr="00F30F64">
        <w:t>Mel reported that their EVAC chair had arrived</w:t>
      </w:r>
      <w:r w:rsidR="009D6D66">
        <w:t>. This</w:t>
      </w:r>
      <w:r w:rsidR="000703FC" w:rsidRPr="00F30F64">
        <w:t xml:space="preserve"> was required in case a disabled patient had to be taken downstairs in the event of a fire. Staff training</w:t>
      </w:r>
      <w:r w:rsidR="00F30F64" w:rsidRPr="00F30F64">
        <w:t xml:space="preserve"> would take place on 16</w:t>
      </w:r>
      <w:r w:rsidR="00F30F64" w:rsidRPr="00F30F64">
        <w:rPr>
          <w:vertAlign w:val="superscript"/>
        </w:rPr>
        <w:t>th</w:t>
      </w:r>
      <w:r w:rsidR="00F30F64" w:rsidRPr="00F30F64">
        <w:t xml:space="preserve"> December. </w:t>
      </w:r>
      <w:r w:rsidR="000703FC" w:rsidRPr="00F30F64">
        <w:t xml:space="preserve"> </w:t>
      </w:r>
    </w:p>
    <w:p w14:paraId="41D872C4" w14:textId="77777777" w:rsidR="000703FC" w:rsidRPr="000703FC" w:rsidRDefault="000703FC" w:rsidP="000703FC">
      <w:pPr>
        <w:pStyle w:val="ListParagraph"/>
        <w:rPr>
          <w:b/>
          <w:bCs/>
        </w:rPr>
      </w:pPr>
    </w:p>
    <w:p w14:paraId="044DD71C" w14:textId="4713A26C" w:rsidR="005F38CF" w:rsidRPr="009D6D66" w:rsidRDefault="004A28D8" w:rsidP="009D6D66">
      <w:pPr>
        <w:pStyle w:val="ListParagraph"/>
        <w:numPr>
          <w:ilvl w:val="0"/>
          <w:numId w:val="1"/>
        </w:numPr>
      </w:pPr>
      <w:r w:rsidRPr="00611C7C">
        <w:rPr>
          <w:b/>
          <w:bCs/>
        </w:rPr>
        <w:t>Date</w:t>
      </w:r>
      <w:r w:rsidR="009403B7" w:rsidRPr="00611C7C">
        <w:rPr>
          <w:b/>
          <w:bCs/>
        </w:rPr>
        <w:t xml:space="preserve"> of next </w:t>
      </w:r>
      <w:r w:rsidR="007166EE" w:rsidRPr="00611C7C">
        <w:rPr>
          <w:b/>
          <w:bCs/>
        </w:rPr>
        <w:t>meeting</w:t>
      </w:r>
      <w:r w:rsidR="007B1D02" w:rsidRPr="00611C7C">
        <w:rPr>
          <w:b/>
          <w:bCs/>
        </w:rPr>
        <w:t xml:space="preserve">:  </w:t>
      </w:r>
      <w:r w:rsidR="007B1D02" w:rsidRPr="007B1D02">
        <w:t xml:space="preserve">Thursday </w:t>
      </w:r>
      <w:r w:rsidR="000703FC">
        <w:t>23</w:t>
      </w:r>
      <w:r w:rsidR="000703FC" w:rsidRPr="000703FC">
        <w:rPr>
          <w:vertAlign w:val="superscript"/>
        </w:rPr>
        <w:t>rd</w:t>
      </w:r>
      <w:r w:rsidR="000703FC">
        <w:t xml:space="preserve"> January 2025</w:t>
      </w:r>
      <w:r w:rsidR="007B1D02">
        <w:t xml:space="preserve">, </w:t>
      </w:r>
      <w:r w:rsidR="00002736">
        <w:t xml:space="preserve"> </w:t>
      </w:r>
      <w:bookmarkStart w:id="3" w:name="_Hlk186988575"/>
      <w:r w:rsidR="007B1D02" w:rsidRPr="009D6D66">
        <w:rPr>
          <w:b/>
          <w:bCs/>
          <w:color w:val="FF0000"/>
        </w:rPr>
        <w:t>1</w:t>
      </w:r>
      <w:r w:rsidR="000703FC" w:rsidRPr="009D6D66">
        <w:rPr>
          <w:b/>
          <w:bCs/>
          <w:color w:val="FF0000"/>
        </w:rPr>
        <w:t>2.30</w:t>
      </w:r>
      <w:r w:rsidR="007B1D02" w:rsidRPr="009D6D66">
        <w:rPr>
          <w:b/>
          <w:bCs/>
          <w:color w:val="FF0000"/>
        </w:rPr>
        <w:t xml:space="preserve"> </w:t>
      </w:r>
      <w:r w:rsidR="000703FC" w:rsidRPr="009D6D66">
        <w:rPr>
          <w:b/>
          <w:bCs/>
          <w:color w:val="FF0000"/>
        </w:rPr>
        <w:t>–</w:t>
      </w:r>
      <w:r w:rsidR="007B1D02" w:rsidRPr="009D6D66">
        <w:rPr>
          <w:b/>
          <w:bCs/>
          <w:color w:val="FF0000"/>
        </w:rPr>
        <w:t xml:space="preserve"> </w:t>
      </w:r>
      <w:r w:rsidR="00002736" w:rsidRPr="009D6D66">
        <w:rPr>
          <w:b/>
          <w:bCs/>
          <w:color w:val="FF0000"/>
        </w:rPr>
        <w:t>2</w:t>
      </w:r>
      <w:r w:rsidR="000703FC" w:rsidRPr="009D6D66">
        <w:rPr>
          <w:b/>
          <w:bCs/>
          <w:color w:val="FF0000"/>
        </w:rPr>
        <w:t>.00</w:t>
      </w:r>
      <w:r w:rsidR="00002736" w:rsidRPr="009D6D66">
        <w:rPr>
          <w:b/>
          <w:bCs/>
          <w:color w:val="FF0000"/>
        </w:rPr>
        <w:t xml:space="preserve"> pm</w:t>
      </w:r>
      <w:r w:rsidR="00B212B7" w:rsidRPr="009D6D66">
        <w:rPr>
          <w:b/>
          <w:bCs/>
          <w:color w:val="FF0000"/>
        </w:rPr>
        <w:t xml:space="preserve">. </w:t>
      </w:r>
      <w:r w:rsidR="009D6D66" w:rsidRPr="009D6D66">
        <w:rPr>
          <w:b/>
          <w:bCs/>
          <w:color w:val="FF0000"/>
        </w:rPr>
        <w:t>Please note earlier start time</w:t>
      </w:r>
      <w:r w:rsidR="009D6D66">
        <w:rPr>
          <w:b/>
          <w:bCs/>
          <w:color w:val="FF0000"/>
        </w:rPr>
        <w:t xml:space="preserve"> </w:t>
      </w:r>
      <w:r w:rsidR="009D6D66">
        <w:rPr>
          <w:b/>
          <w:bCs/>
          <w:color w:val="FF0000"/>
        </w:rPr>
        <w:tab/>
      </w:r>
      <w:r w:rsidR="00786820">
        <w:rPr>
          <w:b/>
          <w:bCs/>
          <w:color w:val="FF0000"/>
        </w:rPr>
        <w:tab/>
      </w:r>
      <w:r w:rsidR="00786820">
        <w:rPr>
          <w:b/>
          <w:bCs/>
          <w:color w:val="FF0000"/>
        </w:rPr>
        <w:tab/>
      </w:r>
      <w:r w:rsidR="00786820">
        <w:rPr>
          <w:b/>
          <w:bCs/>
          <w:color w:val="FF0000"/>
        </w:rPr>
        <w:tab/>
      </w:r>
      <w:r w:rsidR="00786820">
        <w:rPr>
          <w:b/>
          <w:bCs/>
          <w:color w:val="FF0000"/>
        </w:rPr>
        <w:tab/>
      </w:r>
      <w:r w:rsidR="00786820">
        <w:rPr>
          <w:b/>
          <w:bCs/>
          <w:color w:val="FF0000"/>
        </w:rPr>
        <w:tab/>
      </w:r>
      <w:r w:rsidR="00786820">
        <w:rPr>
          <w:b/>
          <w:bCs/>
          <w:color w:val="FF0000"/>
        </w:rPr>
        <w:tab/>
      </w:r>
      <w:r w:rsidR="00786820">
        <w:rPr>
          <w:b/>
          <w:bCs/>
          <w:color w:val="FF0000"/>
        </w:rPr>
        <w:tab/>
        <w:t xml:space="preserve">as </w:t>
      </w:r>
      <w:r w:rsidR="009D6D66" w:rsidRPr="009D6D66">
        <w:rPr>
          <w:b/>
          <w:bCs/>
          <w:color w:val="FF0000"/>
        </w:rPr>
        <w:t>Mel has another meeting at 2.30pm</w:t>
      </w:r>
      <w:r w:rsidR="00B212B7" w:rsidRPr="009D6D66">
        <w:rPr>
          <w:color w:val="FF0000"/>
        </w:rPr>
        <w:t xml:space="preserve"> </w:t>
      </w:r>
      <w:bookmarkEnd w:id="3"/>
    </w:p>
    <w:p w14:paraId="78E604CC" w14:textId="77777777" w:rsidR="009D6D66" w:rsidRDefault="009D6D66" w:rsidP="009D6D66">
      <w:pPr>
        <w:pStyle w:val="ListParagraph"/>
        <w:ind w:left="0"/>
      </w:pPr>
    </w:p>
    <w:p w14:paraId="5283133C" w14:textId="3B5E775D" w:rsidR="00B212B7" w:rsidRDefault="00786820" w:rsidP="00B212B7">
      <w:pPr>
        <w:pStyle w:val="ListParagraph"/>
        <w:ind w:left="360"/>
      </w:pPr>
      <w:r>
        <w:t xml:space="preserve">Next </w:t>
      </w:r>
      <w:r w:rsidR="000703FC">
        <w:t xml:space="preserve">Agenda : </w:t>
      </w:r>
      <w:bookmarkStart w:id="4" w:name="_Hlk186988687"/>
      <w:r w:rsidR="000703FC">
        <w:t>HIHC budget pressures</w:t>
      </w:r>
      <w:r w:rsidR="00B212B7">
        <w:t xml:space="preserve"> </w:t>
      </w:r>
      <w:r w:rsidR="000703FC">
        <w:t>after the Labour Government’s autumn budget</w:t>
      </w:r>
      <w:bookmarkEnd w:id="4"/>
    </w:p>
    <w:p w14:paraId="1D3010AD" w14:textId="21F429E6" w:rsidR="000703FC" w:rsidRPr="002A48A9" w:rsidRDefault="000703FC" w:rsidP="00B212B7">
      <w:pPr>
        <w:pStyle w:val="ListParagraph"/>
        <w:ind w:left="360"/>
      </w:pPr>
      <w:r>
        <w:tab/>
      </w:r>
      <w:r>
        <w:tab/>
      </w:r>
      <w:bookmarkStart w:id="5" w:name="_Hlk186988816"/>
      <w:r w:rsidR="00786820">
        <w:t xml:space="preserve">    </w:t>
      </w:r>
      <w:r>
        <w:t xml:space="preserve">Jai </w:t>
      </w:r>
      <w:r w:rsidR="00786820" w:rsidRPr="00786820">
        <w:t>Jatta</w:t>
      </w:r>
      <w:r>
        <w:t xml:space="preserve">, IC24’s Sustainability </w:t>
      </w:r>
      <w:r w:rsidR="00F30F64">
        <w:t>Lead</w:t>
      </w:r>
      <w:r w:rsidR="004F16D8">
        <w:t>,</w:t>
      </w:r>
      <w:r>
        <w:t xml:space="preserve"> to be invited to the meeting</w:t>
      </w:r>
    </w:p>
    <w:bookmarkEnd w:id="5"/>
    <w:p w14:paraId="568E7F79" w14:textId="0985BB1E" w:rsidR="00002736" w:rsidRDefault="00002736" w:rsidP="00B212B7">
      <w:pPr>
        <w:pStyle w:val="ListParagraph"/>
        <w:ind w:left="360"/>
      </w:pPr>
    </w:p>
    <w:sectPr w:rsidR="00002736" w:rsidSect="00A345B0">
      <w:footerReference w:type="default" r:id="rId9"/>
      <w:pgSz w:w="11906" w:h="16838"/>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6050" w14:textId="77777777" w:rsidR="00203C8A" w:rsidRDefault="00203C8A" w:rsidP="008556FB">
      <w:pPr>
        <w:spacing w:after="0" w:line="240" w:lineRule="auto"/>
      </w:pPr>
      <w:r>
        <w:separator/>
      </w:r>
    </w:p>
  </w:endnote>
  <w:endnote w:type="continuationSeparator" w:id="0">
    <w:p w14:paraId="57CD6D67" w14:textId="77777777" w:rsidR="00203C8A" w:rsidRDefault="00203C8A" w:rsidP="008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709048"/>
      <w:docPartObj>
        <w:docPartGallery w:val="Page Numbers (Bottom of Page)"/>
        <w:docPartUnique/>
      </w:docPartObj>
    </w:sdtPr>
    <w:sdtEndPr>
      <w:rPr>
        <w:noProof/>
      </w:rPr>
    </w:sdtEndPr>
    <w:sdtContent>
      <w:p w14:paraId="79AFC7E8" w14:textId="29608B36" w:rsidR="008556FB" w:rsidRDefault="00855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F4A23" w14:textId="77777777" w:rsidR="008556FB" w:rsidRDefault="0085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26E1" w14:textId="77777777" w:rsidR="00203C8A" w:rsidRDefault="00203C8A" w:rsidP="008556FB">
      <w:pPr>
        <w:spacing w:after="0" w:line="240" w:lineRule="auto"/>
      </w:pPr>
      <w:r>
        <w:separator/>
      </w:r>
    </w:p>
  </w:footnote>
  <w:footnote w:type="continuationSeparator" w:id="0">
    <w:p w14:paraId="444AE6E8" w14:textId="77777777" w:rsidR="00203C8A" w:rsidRDefault="00203C8A" w:rsidP="00855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998"/>
    <w:multiLevelType w:val="hybridMultilevel"/>
    <w:tmpl w:val="6032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E7A19"/>
    <w:multiLevelType w:val="hybridMultilevel"/>
    <w:tmpl w:val="BF665C7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13E312C8"/>
    <w:multiLevelType w:val="hybridMultilevel"/>
    <w:tmpl w:val="81DE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23790"/>
    <w:multiLevelType w:val="hybridMultilevel"/>
    <w:tmpl w:val="7DC678A2"/>
    <w:lvl w:ilvl="0" w:tplc="22E27F8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2021A"/>
    <w:multiLevelType w:val="hybridMultilevel"/>
    <w:tmpl w:val="F90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434"/>
    <w:multiLevelType w:val="hybridMultilevel"/>
    <w:tmpl w:val="1022448E"/>
    <w:lvl w:ilvl="0" w:tplc="F2ECF4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821AA"/>
    <w:multiLevelType w:val="hybridMultilevel"/>
    <w:tmpl w:val="55E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2563B"/>
    <w:multiLevelType w:val="hybridMultilevel"/>
    <w:tmpl w:val="C318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24289"/>
    <w:multiLevelType w:val="hybridMultilevel"/>
    <w:tmpl w:val="CD280FF4"/>
    <w:lvl w:ilvl="0" w:tplc="C6F4F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A0291"/>
    <w:multiLevelType w:val="hybridMultilevel"/>
    <w:tmpl w:val="EF2AB0B4"/>
    <w:lvl w:ilvl="0" w:tplc="91D6220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8C132A"/>
    <w:multiLevelType w:val="hybridMultilevel"/>
    <w:tmpl w:val="B6E2A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F61CE2"/>
    <w:multiLevelType w:val="hybridMultilevel"/>
    <w:tmpl w:val="6CC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B04F6"/>
    <w:multiLevelType w:val="hybridMultilevel"/>
    <w:tmpl w:val="215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E4D28"/>
    <w:multiLevelType w:val="hybridMultilevel"/>
    <w:tmpl w:val="A93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B45DB"/>
    <w:multiLevelType w:val="hybridMultilevel"/>
    <w:tmpl w:val="4864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20574C5"/>
    <w:multiLevelType w:val="hybridMultilevel"/>
    <w:tmpl w:val="62CEF31E"/>
    <w:lvl w:ilvl="0" w:tplc="D3A03A3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31D60"/>
    <w:multiLevelType w:val="multilevel"/>
    <w:tmpl w:val="9264A73E"/>
    <w:lvl w:ilvl="0">
      <w:start w:val="1"/>
      <w:numFmt w:val="decimal"/>
      <w:lvlText w:val="%1."/>
      <w:lvlJc w:val="left"/>
      <w:pPr>
        <w:ind w:left="360" w:hanging="360"/>
      </w:pPr>
      <w:rPr>
        <w:rFonts w:hint="default"/>
        <w:b/>
        <w:bCs/>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772B7F1F"/>
    <w:multiLevelType w:val="hybridMultilevel"/>
    <w:tmpl w:val="1C589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84427B"/>
    <w:multiLevelType w:val="hybridMultilevel"/>
    <w:tmpl w:val="DF068F5C"/>
    <w:lvl w:ilvl="0" w:tplc="B148B82C">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A560C41"/>
    <w:multiLevelType w:val="hybridMultilevel"/>
    <w:tmpl w:val="A78E7274"/>
    <w:lvl w:ilvl="0" w:tplc="1D440C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46D7C"/>
    <w:multiLevelType w:val="hybridMultilevel"/>
    <w:tmpl w:val="C4F0A6B8"/>
    <w:lvl w:ilvl="0" w:tplc="DF5C5B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DC31DB"/>
    <w:multiLevelType w:val="hybridMultilevel"/>
    <w:tmpl w:val="9904B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7424855">
    <w:abstractNumId w:val="16"/>
  </w:num>
  <w:num w:numId="2" w16cid:durableId="1987590783">
    <w:abstractNumId w:val="13"/>
  </w:num>
  <w:num w:numId="3" w16cid:durableId="246548328">
    <w:abstractNumId w:val="18"/>
  </w:num>
  <w:num w:numId="4" w16cid:durableId="457572437">
    <w:abstractNumId w:val="11"/>
  </w:num>
  <w:num w:numId="5" w16cid:durableId="1987197077">
    <w:abstractNumId w:val="12"/>
  </w:num>
  <w:num w:numId="6" w16cid:durableId="1843855985">
    <w:abstractNumId w:val="15"/>
  </w:num>
  <w:num w:numId="7" w16cid:durableId="972641208">
    <w:abstractNumId w:val="5"/>
  </w:num>
  <w:num w:numId="8" w16cid:durableId="1717074984">
    <w:abstractNumId w:val="14"/>
  </w:num>
  <w:num w:numId="9" w16cid:durableId="115375438">
    <w:abstractNumId w:val="10"/>
  </w:num>
  <w:num w:numId="10" w16cid:durableId="987515885">
    <w:abstractNumId w:val="2"/>
  </w:num>
  <w:num w:numId="11" w16cid:durableId="1540817399">
    <w:abstractNumId w:val="4"/>
  </w:num>
  <w:num w:numId="12" w16cid:durableId="640235914">
    <w:abstractNumId w:val="1"/>
  </w:num>
  <w:num w:numId="13" w16cid:durableId="1995791113">
    <w:abstractNumId w:val="6"/>
  </w:num>
  <w:num w:numId="14" w16cid:durableId="1007637536">
    <w:abstractNumId w:val="0"/>
  </w:num>
  <w:num w:numId="15" w16cid:durableId="675157543">
    <w:abstractNumId w:val="21"/>
  </w:num>
  <w:num w:numId="16" w16cid:durableId="983969451">
    <w:abstractNumId w:val="19"/>
  </w:num>
  <w:num w:numId="17" w16cid:durableId="34501035">
    <w:abstractNumId w:val="20"/>
  </w:num>
  <w:num w:numId="18" w16cid:durableId="1290749127">
    <w:abstractNumId w:val="9"/>
  </w:num>
  <w:num w:numId="19" w16cid:durableId="951981302">
    <w:abstractNumId w:val="8"/>
  </w:num>
  <w:num w:numId="20" w16cid:durableId="1758096105">
    <w:abstractNumId w:val="7"/>
  </w:num>
  <w:num w:numId="21" w16cid:durableId="828525336">
    <w:abstractNumId w:val="3"/>
  </w:num>
  <w:num w:numId="22" w16cid:durableId="489754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4"/>
    <w:rsid w:val="00002736"/>
    <w:rsid w:val="00021644"/>
    <w:rsid w:val="00054CA5"/>
    <w:rsid w:val="000703FC"/>
    <w:rsid w:val="00080CB3"/>
    <w:rsid w:val="000931B8"/>
    <w:rsid w:val="000A1668"/>
    <w:rsid w:val="000D1D2F"/>
    <w:rsid w:val="000D626A"/>
    <w:rsid w:val="0012206C"/>
    <w:rsid w:val="00123673"/>
    <w:rsid w:val="001272D0"/>
    <w:rsid w:val="001452AE"/>
    <w:rsid w:val="00147806"/>
    <w:rsid w:val="0016428E"/>
    <w:rsid w:val="001646BB"/>
    <w:rsid w:val="00191BC9"/>
    <w:rsid w:val="00192474"/>
    <w:rsid w:val="00193190"/>
    <w:rsid w:val="00197699"/>
    <w:rsid w:val="001A7027"/>
    <w:rsid w:val="001D673B"/>
    <w:rsid w:val="001F1522"/>
    <w:rsid w:val="00201E1E"/>
    <w:rsid w:val="00203C8A"/>
    <w:rsid w:val="00210EE8"/>
    <w:rsid w:val="002262B0"/>
    <w:rsid w:val="00231177"/>
    <w:rsid w:val="00240CC5"/>
    <w:rsid w:val="00241BC3"/>
    <w:rsid w:val="00242B89"/>
    <w:rsid w:val="002803A4"/>
    <w:rsid w:val="002827CD"/>
    <w:rsid w:val="00294098"/>
    <w:rsid w:val="002A15F5"/>
    <w:rsid w:val="002A235C"/>
    <w:rsid w:val="002A2C17"/>
    <w:rsid w:val="002A48A9"/>
    <w:rsid w:val="002F1CCE"/>
    <w:rsid w:val="0030615D"/>
    <w:rsid w:val="003101A4"/>
    <w:rsid w:val="00321473"/>
    <w:rsid w:val="003251A8"/>
    <w:rsid w:val="00345CF1"/>
    <w:rsid w:val="003522B4"/>
    <w:rsid w:val="00355DD1"/>
    <w:rsid w:val="0035629E"/>
    <w:rsid w:val="00357165"/>
    <w:rsid w:val="00357207"/>
    <w:rsid w:val="00363CB5"/>
    <w:rsid w:val="003666EE"/>
    <w:rsid w:val="00373EF3"/>
    <w:rsid w:val="0038492F"/>
    <w:rsid w:val="003914D7"/>
    <w:rsid w:val="00395C02"/>
    <w:rsid w:val="003A0FBE"/>
    <w:rsid w:val="003A2F41"/>
    <w:rsid w:val="003A6DF0"/>
    <w:rsid w:val="003B4234"/>
    <w:rsid w:val="003B4324"/>
    <w:rsid w:val="003D774F"/>
    <w:rsid w:val="003E3CCA"/>
    <w:rsid w:val="003F3A4F"/>
    <w:rsid w:val="003F6569"/>
    <w:rsid w:val="00413D97"/>
    <w:rsid w:val="00414C55"/>
    <w:rsid w:val="00425500"/>
    <w:rsid w:val="00426462"/>
    <w:rsid w:val="004365F9"/>
    <w:rsid w:val="0044008F"/>
    <w:rsid w:val="00451AD4"/>
    <w:rsid w:val="00454F38"/>
    <w:rsid w:val="0047482F"/>
    <w:rsid w:val="004839AC"/>
    <w:rsid w:val="00490706"/>
    <w:rsid w:val="004909BB"/>
    <w:rsid w:val="004A28D8"/>
    <w:rsid w:val="004A6D19"/>
    <w:rsid w:val="004C17C5"/>
    <w:rsid w:val="004C5F70"/>
    <w:rsid w:val="004D3A29"/>
    <w:rsid w:val="004E111F"/>
    <w:rsid w:val="004E1AB8"/>
    <w:rsid w:val="004E22D0"/>
    <w:rsid w:val="004E6340"/>
    <w:rsid w:val="004E6D29"/>
    <w:rsid w:val="004F16D8"/>
    <w:rsid w:val="00530834"/>
    <w:rsid w:val="005352D7"/>
    <w:rsid w:val="005502AC"/>
    <w:rsid w:val="00560456"/>
    <w:rsid w:val="00566CD0"/>
    <w:rsid w:val="00570797"/>
    <w:rsid w:val="00573F56"/>
    <w:rsid w:val="005C071E"/>
    <w:rsid w:val="005D77CE"/>
    <w:rsid w:val="005F38CF"/>
    <w:rsid w:val="005F4A3B"/>
    <w:rsid w:val="005F6CDC"/>
    <w:rsid w:val="005F759A"/>
    <w:rsid w:val="006100F6"/>
    <w:rsid w:val="00611C7C"/>
    <w:rsid w:val="00614263"/>
    <w:rsid w:val="00615EC7"/>
    <w:rsid w:val="00620E33"/>
    <w:rsid w:val="00623204"/>
    <w:rsid w:val="00645E5E"/>
    <w:rsid w:val="006511E4"/>
    <w:rsid w:val="006614E9"/>
    <w:rsid w:val="0066703F"/>
    <w:rsid w:val="00684078"/>
    <w:rsid w:val="00690E69"/>
    <w:rsid w:val="006B06BF"/>
    <w:rsid w:val="006B1C0D"/>
    <w:rsid w:val="006C20B3"/>
    <w:rsid w:val="006F0B6F"/>
    <w:rsid w:val="00710B78"/>
    <w:rsid w:val="00714F5A"/>
    <w:rsid w:val="00715782"/>
    <w:rsid w:val="007166EE"/>
    <w:rsid w:val="00721BBC"/>
    <w:rsid w:val="007253A5"/>
    <w:rsid w:val="00732B51"/>
    <w:rsid w:val="007468E2"/>
    <w:rsid w:val="00750BA3"/>
    <w:rsid w:val="00786103"/>
    <w:rsid w:val="00786820"/>
    <w:rsid w:val="007A4529"/>
    <w:rsid w:val="007A7EDA"/>
    <w:rsid w:val="007B1D02"/>
    <w:rsid w:val="007C50F9"/>
    <w:rsid w:val="007C6FB2"/>
    <w:rsid w:val="007C7361"/>
    <w:rsid w:val="007D19C4"/>
    <w:rsid w:val="008166D4"/>
    <w:rsid w:val="00822F2A"/>
    <w:rsid w:val="00830F4B"/>
    <w:rsid w:val="00832314"/>
    <w:rsid w:val="008556FB"/>
    <w:rsid w:val="0085633E"/>
    <w:rsid w:val="00863909"/>
    <w:rsid w:val="0089667D"/>
    <w:rsid w:val="008C0691"/>
    <w:rsid w:val="008D0B6B"/>
    <w:rsid w:val="008E688D"/>
    <w:rsid w:val="008F0C48"/>
    <w:rsid w:val="008F25AB"/>
    <w:rsid w:val="008F4BEF"/>
    <w:rsid w:val="008F67FD"/>
    <w:rsid w:val="008F6824"/>
    <w:rsid w:val="0091347B"/>
    <w:rsid w:val="00914A3A"/>
    <w:rsid w:val="009403B7"/>
    <w:rsid w:val="00970062"/>
    <w:rsid w:val="009A795A"/>
    <w:rsid w:val="009D2FA9"/>
    <w:rsid w:val="009D6D66"/>
    <w:rsid w:val="009F7F41"/>
    <w:rsid w:val="00A02362"/>
    <w:rsid w:val="00A05AF2"/>
    <w:rsid w:val="00A06FE4"/>
    <w:rsid w:val="00A07340"/>
    <w:rsid w:val="00A2017C"/>
    <w:rsid w:val="00A27A65"/>
    <w:rsid w:val="00A32D15"/>
    <w:rsid w:val="00A345B0"/>
    <w:rsid w:val="00A46F3F"/>
    <w:rsid w:val="00A5303B"/>
    <w:rsid w:val="00A9289B"/>
    <w:rsid w:val="00AA0D44"/>
    <w:rsid w:val="00AA1FA9"/>
    <w:rsid w:val="00AB3072"/>
    <w:rsid w:val="00AC0759"/>
    <w:rsid w:val="00AC1978"/>
    <w:rsid w:val="00AD3AED"/>
    <w:rsid w:val="00AE7ABA"/>
    <w:rsid w:val="00B10338"/>
    <w:rsid w:val="00B212B7"/>
    <w:rsid w:val="00B365EF"/>
    <w:rsid w:val="00B439F6"/>
    <w:rsid w:val="00B47C54"/>
    <w:rsid w:val="00B521FC"/>
    <w:rsid w:val="00B608DB"/>
    <w:rsid w:val="00B96C86"/>
    <w:rsid w:val="00B9788D"/>
    <w:rsid w:val="00BA5CEA"/>
    <w:rsid w:val="00BB7442"/>
    <w:rsid w:val="00BC0BC5"/>
    <w:rsid w:val="00BC68A4"/>
    <w:rsid w:val="00C01FB3"/>
    <w:rsid w:val="00C15552"/>
    <w:rsid w:val="00C228D9"/>
    <w:rsid w:val="00C26135"/>
    <w:rsid w:val="00C32425"/>
    <w:rsid w:val="00C40D83"/>
    <w:rsid w:val="00C4517F"/>
    <w:rsid w:val="00C46145"/>
    <w:rsid w:val="00C57B34"/>
    <w:rsid w:val="00C82D2B"/>
    <w:rsid w:val="00CA1BD9"/>
    <w:rsid w:val="00CC51B7"/>
    <w:rsid w:val="00CD1338"/>
    <w:rsid w:val="00CD4809"/>
    <w:rsid w:val="00CE164D"/>
    <w:rsid w:val="00CE3A6A"/>
    <w:rsid w:val="00CF5D5E"/>
    <w:rsid w:val="00CF7BE5"/>
    <w:rsid w:val="00D173A3"/>
    <w:rsid w:val="00D179B1"/>
    <w:rsid w:val="00D30240"/>
    <w:rsid w:val="00D3310B"/>
    <w:rsid w:val="00D41E84"/>
    <w:rsid w:val="00D46200"/>
    <w:rsid w:val="00D53066"/>
    <w:rsid w:val="00D53E73"/>
    <w:rsid w:val="00D6159D"/>
    <w:rsid w:val="00D75EBD"/>
    <w:rsid w:val="00D84C4D"/>
    <w:rsid w:val="00DA7925"/>
    <w:rsid w:val="00DB7525"/>
    <w:rsid w:val="00DC5C6B"/>
    <w:rsid w:val="00DF7CFA"/>
    <w:rsid w:val="00E06B84"/>
    <w:rsid w:val="00E11015"/>
    <w:rsid w:val="00E11EDC"/>
    <w:rsid w:val="00E26D47"/>
    <w:rsid w:val="00E374A5"/>
    <w:rsid w:val="00E45E6A"/>
    <w:rsid w:val="00E60EE0"/>
    <w:rsid w:val="00E6399E"/>
    <w:rsid w:val="00E64F43"/>
    <w:rsid w:val="00E65414"/>
    <w:rsid w:val="00E713DE"/>
    <w:rsid w:val="00E731F6"/>
    <w:rsid w:val="00E84F6C"/>
    <w:rsid w:val="00E8514D"/>
    <w:rsid w:val="00E947D0"/>
    <w:rsid w:val="00EA0E34"/>
    <w:rsid w:val="00EA7488"/>
    <w:rsid w:val="00EB7EA7"/>
    <w:rsid w:val="00EC78AA"/>
    <w:rsid w:val="00ED41EE"/>
    <w:rsid w:val="00ED4C7B"/>
    <w:rsid w:val="00ED50AB"/>
    <w:rsid w:val="00ED59F8"/>
    <w:rsid w:val="00EF1752"/>
    <w:rsid w:val="00F06C33"/>
    <w:rsid w:val="00F06CE6"/>
    <w:rsid w:val="00F15431"/>
    <w:rsid w:val="00F30F64"/>
    <w:rsid w:val="00F402A0"/>
    <w:rsid w:val="00F51D5E"/>
    <w:rsid w:val="00F56FDC"/>
    <w:rsid w:val="00F76345"/>
    <w:rsid w:val="00F82AE7"/>
    <w:rsid w:val="00F838D3"/>
    <w:rsid w:val="00F86D34"/>
    <w:rsid w:val="00FC29EA"/>
    <w:rsid w:val="00FC4428"/>
    <w:rsid w:val="00FC7AD8"/>
    <w:rsid w:val="00FD3690"/>
    <w:rsid w:val="00FE0BAF"/>
    <w:rsid w:val="00FE1466"/>
    <w:rsid w:val="00FE3891"/>
    <w:rsid w:val="00FE3DCA"/>
    <w:rsid w:val="00FF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EB3D4"/>
  <w15:chartTrackingRefBased/>
  <w15:docId w15:val="{649D807D-D69D-4610-B6E9-DA7DF57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824"/>
    <w:pPr>
      <w:spacing w:after="0" w:line="240" w:lineRule="auto"/>
    </w:pPr>
  </w:style>
  <w:style w:type="table" w:styleId="TableGrid">
    <w:name w:val="Table Grid"/>
    <w:basedOn w:val="TableNormal"/>
    <w:uiPriority w:val="39"/>
    <w:rsid w:val="008F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824"/>
    <w:pPr>
      <w:ind w:left="720"/>
      <w:contextualSpacing/>
    </w:pPr>
  </w:style>
  <w:style w:type="paragraph" w:styleId="Header">
    <w:name w:val="header"/>
    <w:basedOn w:val="Normal"/>
    <w:link w:val="HeaderChar"/>
    <w:uiPriority w:val="99"/>
    <w:unhideWhenUsed/>
    <w:rsid w:val="00855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FB"/>
  </w:style>
  <w:style w:type="paragraph" w:styleId="Footer">
    <w:name w:val="footer"/>
    <w:basedOn w:val="Normal"/>
    <w:link w:val="FooterChar"/>
    <w:uiPriority w:val="99"/>
    <w:unhideWhenUsed/>
    <w:rsid w:val="00855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04672">
      <w:bodyDiv w:val="1"/>
      <w:marLeft w:val="0"/>
      <w:marRight w:val="0"/>
      <w:marTop w:val="0"/>
      <w:marBottom w:val="0"/>
      <w:divBdr>
        <w:top w:val="none" w:sz="0" w:space="0" w:color="auto"/>
        <w:left w:val="none" w:sz="0" w:space="0" w:color="auto"/>
        <w:bottom w:val="none" w:sz="0" w:space="0" w:color="auto"/>
        <w:right w:val="none" w:sz="0" w:space="0" w:color="auto"/>
      </w:divBdr>
    </w:div>
    <w:div w:id="1373338245">
      <w:bodyDiv w:val="1"/>
      <w:marLeft w:val="0"/>
      <w:marRight w:val="0"/>
      <w:marTop w:val="0"/>
      <w:marBottom w:val="0"/>
      <w:divBdr>
        <w:top w:val="none" w:sz="0" w:space="0" w:color="auto"/>
        <w:left w:val="none" w:sz="0" w:space="0" w:color="auto"/>
        <w:bottom w:val="none" w:sz="0" w:space="0" w:color="auto"/>
        <w:right w:val="none" w:sz="0" w:space="0" w:color="auto"/>
      </w:divBdr>
    </w:div>
    <w:div w:id="1728143177">
      <w:bodyDiv w:val="1"/>
      <w:marLeft w:val="0"/>
      <w:marRight w:val="0"/>
      <w:marTop w:val="0"/>
      <w:marBottom w:val="0"/>
      <w:divBdr>
        <w:top w:val="none" w:sz="0" w:space="0" w:color="auto"/>
        <w:left w:val="none" w:sz="0" w:space="0" w:color="auto"/>
        <w:bottom w:val="none" w:sz="0" w:space="0" w:color="auto"/>
        <w:right w:val="none" w:sz="0" w:space="0" w:color="auto"/>
      </w:divBdr>
      <w:divsChild>
        <w:div w:id="506291517">
          <w:marLeft w:val="0"/>
          <w:marRight w:val="0"/>
          <w:marTop w:val="0"/>
          <w:marBottom w:val="0"/>
          <w:divBdr>
            <w:top w:val="none" w:sz="0" w:space="0" w:color="auto"/>
            <w:left w:val="none" w:sz="0" w:space="0" w:color="auto"/>
            <w:bottom w:val="none" w:sz="0" w:space="0" w:color="auto"/>
            <w:right w:val="none" w:sz="0" w:space="0" w:color="auto"/>
          </w:divBdr>
        </w:div>
        <w:div w:id="1872692934">
          <w:marLeft w:val="0"/>
          <w:marRight w:val="0"/>
          <w:marTop w:val="0"/>
          <w:marBottom w:val="0"/>
          <w:divBdr>
            <w:top w:val="none" w:sz="0" w:space="0" w:color="auto"/>
            <w:left w:val="none" w:sz="0" w:space="0" w:color="auto"/>
            <w:bottom w:val="none" w:sz="0" w:space="0" w:color="auto"/>
            <w:right w:val="none" w:sz="0" w:space="0" w:color="auto"/>
          </w:divBdr>
        </w:div>
        <w:div w:id="1406296331">
          <w:marLeft w:val="0"/>
          <w:marRight w:val="0"/>
          <w:marTop w:val="0"/>
          <w:marBottom w:val="0"/>
          <w:divBdr>
            <w:top w:val="none" w:sz="0" w:space="0" w:color="auto"/>
            <w:left w:val="none" w:sz="0" w:space="0" w:color="auto"/>
            <w:bottom w:val="none" w:sz="0" w:space="0" w:color="auto"/>
            <w:right w:val="none" w:sz="0" w:space="0" w:color="auto"/>
          </w:divBdr>
        </w:div>
        <w:div w:id="189732436">
          <w:marLeft w:val="0"/>
          <w:marRight w:val="0"/>
          <w:marTop w:val="0"/>
          <w:marBottom w:val="0"/>
          <w:divBdr>
            <w:top w:val="none" w:sz="0" w:space="0" w:color="auto"/>
            <w:left w:val="none" w:sz="0" w:space="0" w:color="auto"/>
            <w:bottom w:val="none" w:sz="0" w:space="0" w:color="auto"/>
            <w:right w:val="none" w:sz="0" w:space="0" w:color="auto"/>
          </w:divBdr>
        </w:div>
        <w:div w:id="423571696">
          <w:marLeft w:val="0"/>
          <w:marRight w:val="0"/>
          <w:marTop w:val="0"/>
          <w:marBottom w:val="0"/>
          <w:divBdr>
            <w:top w:val="none" w:sz="0" w:space="0" w:color="auto"/>
            <w:left w:val="none" w:sz="0" w:space="0" w:color="auto"/>
            <w:bottom w:val="none" w:sz="0" w:space="0" w:color="auto"/>
            <w:right w:val="none" w:sz="0" w:space="0" w:color="auto"/>
          </w:divBdr>
        </w:div>
        <w:div w:id="185750238">
          <w:marLeft w:val="0"/>
          <w:marRight w:val="0"/>
          <w:marTop w:val="0"/>
          <w:marBottom w:val="0"/>
          <w:divBdr>
            <w:top w:val="none" w:sz="0" w:space="0" w:color="auto"/>
            <w:left w:val="none" w:sz="0" w:space="0" w:color="auto"/>
            <w:bottom w:val="none" w:sz="0" w:space="0" w:color="auto"/>
            <w:right w:val="none" w:sz="0" w:space="0" w:color="auto"/>
          </w:divBdr>
        </w:div>
        <w:div w:id="1088891306">
          <w:marLeft w:val="0"/>
          <w:marRight w:val="0"/>
          <w:marTop w:val="0"/>
          <w:marBottom w:val="0"/>
          <w:divBdr>
            <w:top w:val="none" w:sz="0" w:space="0" w:color="auto"/>
            <w:left w:val="none" w:sz="0" w:space="0" w:color="auto"/>
            <w:bottom w:val="none" w:sz="0" w:space="0" w:color="auto"/>
            <w:right w:val="none" w:sz="0" w:space="0" w:color="auto"/>
          </w:divBdr>
        </w:div>
      </w:divsChild>
    </w:div>
    <w:div w:id="1883399253">
      <w:bodyDiv w:val="1"/>
      <w:marLeft w:val="0"/>
      <w:marRight w:val="0"/>
      <w:marTop w:val="0"/>
      <w:marBottom w:val="0"/>
      <w:divBdr>
        <w:top w:val="none" w:sz="0" w:space="0" w:color="auto"/>
        <w:left w:val="none" w:sz="0" w:space="0" w:color="auto"/>
        <w:bottom w:val="none" w:sz="0" w:space="0" w:color="auto"/>
        <w:right w:val="none" w:sz="0" w:space="0" w:color="auto"/>
      </w:divBdr>
      <w:divsChild>
        <w:div w:id="1724711635">
          <w:marLeft w:val="0"/>
          <w:marRight w:val="0"/>
          <w:marTop w:val="0"/>
          <w:marBottom w:val="0"/>
          <w:divBdr>
            <w:top w:val="none" w:sz="0" w:space="0" w:color="auto"/>
            <w:left w:val="none" w:sz="0" w:space="0" w:color="auto"/>
            <w:bottom w:val="none" w:sz="0" w:space="0" w:color="auto"/>
            <w:right w:val="none" w:sz="0" w:space="0" w:color="auto"/>
          </w:divBdr>
        </w:div>
        <w:div w:id="1317370185">
          <w:marLeft w:val="0"/>
          <w:marRight w:val="0"/>
          <w:marTop w:val="0"/>
          <w:marBottom w:val="0"/>
          <w:divBdr>
            <w:top w:val="none" w:sz="0" w:space="0" w:color="auto"/>
            <w:left w:val="none" w:sz="0" w:space="0" w:color="auto"/>
            <w:bottom w:val="none" w:sz="0" w:space="0" w:color="auto"/>
            <w:right w:val="none" w:sz="0" w:space="0" w:color="auto"/>
          </w:divBdr>
        </w:div>
        <w:div w:id="216281593">
          <w:marLeft w:val="0"/>
          <w:marRight w:val="0"/>
          <w:marTop w:val="0"/>
          <w:marBottom w:val="0"/>
          <w:divBdr>
            <w:top w:val="none" w:sz="0" w:space="0" w:color="auto"/>
            <w:left w:val="none" w:sz="0" w:space="0" w:color="auto"/>
            <w:bottom w:val="none" w:sz="0" w:space="0" w:color="auto"/>
            <w:right w:val="none" w:sz="0" w:space="0" w:color="auto"/>
          </w:divBdr>
        </w:div>
        <w:div w:id="690498744">
          <w:marLeft w:val="0"/>
          <w:marRight w:val="0"/>
          <w:marTop w:val="0"/>
          <w:marBottom w:val="0"/>
          <w:divBdr>
            <w:top w:val="none" w:sz="0" w:space="0" w:color="auto"/>
            <w:left w:val="none" w:sz="0" w:space="0" w:color="auto"/>
            <w:bottom w:val="none" w:sz="0" w:space="0" w:color="auto"/>
            <w:right w:val="none" w:sz="0" w:space="0" w:color="auto"/>
          </w:divBdr>
        </w:div>
        <w:div w:id="911161583">
          <w:marLeft w:val="0"/>
          <w:marRight w:val="0"/>
          <w:marTop w:val="0"/>
          <w:marBottom w:val="0"/>
          <w:divBdr>
            <w:top w:val="none" w:sz="0" w:space="0" w:color="auto"/>
            <w:left w:val="none" w:sz="0" w:space="0" w:color="auto"/>
            <w:bottom w:val="none" w:sz="0" w:space="0" w:color="auto"/>
            <w:right w:val="none" w:sz="0" w:space="0" w:color="auto"/>
          </w:divBdr>
        </w:div>
        <w:div w:id="1088427475">
          <w:marLeft w:val="0"/>
          <w:marRight w:val="0"/>
          <w:marTop w:val="0"/>
          <w:marBottom w:val="0"/>
          <w:divBdr>
            <w:top w:val="none" w:sz="0" w:space="0" w:color="auto"/>
            <w:left w:val="none" w:sz="0" w:space="0" w:color="auto"/>
            <w:bottom w:val="none" w:sz="0" w:space="0" w:color="auto"/>
            <w:right w:val="none" w:sz="0" w:space="0" w:color="auto"/>
          </w:divBdr>
        </w:div>
        <w:div w:id="116119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6E68-9131-4DEF-B4D0-5A7076A4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Primrose</dc:creator>
  <cp:keywords/>
  <dc:description/>
  <cp:lastModifiedBy>Lynda Primrose</cp:lastModifiedBy>
  <cp:revision>3</cp:revision>
  <cp:lastPrinted>2024-09-17T17:00:00Z</cp:lastPrinted>
  <dcterms:created xsi:type="dcterms:W3CDTF">2025-01-24T14:37:00Z</dcterms:created>
  <dcterms:modified xsi:type="dcterms:W3CDTF">2025-01-24T14:38:00Z</dcterms:modified>
</cp:coreProperties>
</file>